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Республики Армения от 1 июля 2025 года</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Образцовая форма</w:t>
      </w:r>
    </w:p>
    <w:p w14:paraId="4A42A384" w14:textId="77777777" w:rsidR="0089630D" w:rsidRPr="00405AA6"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ОБЪЯВЛЕНИЕ</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ОБ ОЦЕНОЧНОЙ АНКЕТЕ</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Настоящий текст объявления был одобрен оценочной комиссией.</w:t>
      </w:r>
    </w:p>
    <w:p w14:paraId="2DC06F5B" w14:textId="4C76AECB"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Решением от «25» августа «1» 2025 года</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714FAD2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АМХМД-ГХАПДЗБ-25/2.   </w:t>
      </w:r>
    </w:p>
    <w:p w14:paraId="5C0B15A5" w14:textId="0B58B6EB"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Заказчик, ГНКО «Средняя школа имени Хачпара Араратского марза РА», расположенный по адресу: РА, Араратский марз, г. Хачпар, ул. 5, д. 15, объявляет о проведении запроса котировок, который проводится в один этап.</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В результате данной процедуры отобранному участнику будет предложено подписать ДОГОВОР НА ПОСТАВКУ ПРОДОВОЛЬСТВИЯ (далее – Договор) в установленном порядке.</w:t>
      </w:r>
      <w:bookmarkEnd w:id="0"/>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4517DF9E" w14:textId="4745564D"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должны быть поданы по адресу: РА, Араратская область, ул. Хачпара, 5-я, 15, в документальной форме до истечения срока, указанного в настоящем объявлении.</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14:paraId="236FDBB7" w14:textId="779B0620"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13:00 на 7-й день с даты публикации.</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Заявки, помимо армянского языка, можно подавать также на английском или русском языке.</w:t>
      </w:r>
    </w:p>
    <w:p w14:paraId="3B1730B6" w14:textId="692BCF1C"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заявок состоится по адресу: РА, Араратская область, ул. Хачпар 5-я, д. 15, 2 сентября 2025 года в 13:00.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отношении данной процедуры подана апелляция.</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РА «О закупках» и Гражданским процессуальным кодексом РА.</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Дополнительную информацию по данному объявлению можно получить у секретаря оценочной комиссии С. Аракеляна.</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saakaraqelyan@mail.ru</w:t>
      </w:r>
    </w:p>
    <w:p w14:paraId="5B3B00EF" w14:textId="3C3E5D8B"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Клиент</w:t>
      </w:r>
      <w:r w:rsidRPr="00A71D81">
        <w:rPr>
          <w:rFonts w:ascii="GHEA Grapalat" w:hAnsi="GHEA Grapalat"/>
          <w:i w:val="0"/>
          <w:u w:val="single"/>
          <w:lang w:val="af-ZA"/>
        </w:rPr>
        <w:tab/>
      </w:r>
      <w:r>
        <w:rPr>
          <w:rFonts w:ascii="GHEA Grapalat" w:hAnsi="GHEA Grapalat"/>
          <w:i w:val="0"/>
          <w:lang w:val="af-ZA"/>
        </w:rPr>
        <w:t>ГНКО «Араратская область Республики Армения: Хачпарская средняя школа»</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24811EB9" w14:textId="77777777" w:rsidR="0014004C" w:rsidRDefault="0014004C" w:rsidP="008701A4">
      <w:pPr>
        <w:pStyle w:val="aa"/>
        <w:ind w:right="-7" w:firstLine="567"/>
        <w:jc w:val="center"/>
        <w:rPr>
          <w:rFonts w:ascii="Sylfaen" w:hAnsi="Sylfaen" w:cs="Sylfaen"/>
          <w:i/>
          <w:sz w:val="20"/>
          <w:szCs w:val="20"/>
          <w:lang w:val="af-ZA"/>
        </w:rPr>
      </w:pPr>
    </w:p>
    <w:p w14:paraId="08846CC3" w14:textId="77777777" w:rsidR="0014004C" w:rsidRDefault="0014004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УВЕДОМЛЕНИЕ</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НА ЦЕНОВОМ ПРЕДЛОЖЕНИИ</w:t>
      </w:r>
    </w:p>
    <w:p w14:paraId="7EE3CF3C" w14:textId="69A4FCFA"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Настоящий текст объявления утвержден решением Комиссии по котировкам цен N1 от 25.08.2025 г. и публикуется в соответствии со статьей 27 Закона Республики Армения «О закупках».</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11FF1AC2"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Код ценового предложения   </w:t>
      </w:r>
      <w:r w:rsidR="008D4D57">
        <w:rPr>
          <w:rFonts w:ascii="GHEA Grapalat" w:hAnsi="GHEA Grapalat"/>
          <w:i/>
          <w:lang w:val="af-ZA"/>
        </w:rPr>
        <w:t>МФГ-ГХАПСДБ-25/2</w:t>
      </w:r>
    </w:p>
    <w:p w14:paraId="76244F20" w14:textId="77777777" w:rsidR="00277909"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Клиент: «Средняя школа»</w:t>
      </w:r>
      <w:r>
        <w:rPr>
          <w:rFonts w:ascii="Arial" w:hAnsi="Arial" w:cs="Arial"/>
          <w:sz w:val="20"/>
          <w:szCs w:val="20"/>
          <w:lang w:val="hy-AM"/>
        </w:rPr>
        <w:t xml:space="preserve">из Хачпара</w:t>
      </w:r>
      <w:r>
        <w:rPr>
          <w:rFonts w:ascii="GHEA Grapalat" w:hAnsi="GHEA Grapalat"/>
          <w:sz w:val="20"/>
          <w:szCs w:val="20"/>
          <w:lang w:val="en-AU"/>
        </w:rPr>
        <w:t>" Араратского марза, т Авшар, ГНКО, которая находится</w:t>
      </w:r>
      <w:proofErr w:type="gramStart"/>
      <w:proofErr w:type="gramEnd"/>
      <w:r>
        <w:rPr>
          <w:rFonts w:ascii="GHEA Grapalat" w:hAnsi="GHEA Grapalat"/>
          <w:color w:val="FF0000"/>
          <w:sz w:val="20"/>
          <w:szCs w:val="20"/>
          <w:lang w:val="en-AU"/>
        </w:rPr>
        <w:t xml:space="preserve">в 5 15, есть</w:t>
      </w:r>
      <w:r>
        <w:rPr>
          <w:rFonts w:ascii="GHEA Grapalat" w:hAnsi="GHEA Grapalat"/>
          <w:sz w:val="20"/>
          <w:szCs w:val="20"/>
          <w:lang w:val="en-AU"/>
        </w:rPr>
        <w:t xml:space="preserve">расположенный в Араратской области, поселок Хачпар объявляет о проведении викторины, которая проводится в один этап.</w:t>
      </w:r>
    </w:p>
    <w:p w14:paraId="1D5243EB" w14:textId="69FC6FD7" w:rsidR="00901BEF" w:rsidRDefault="00277909" w:rsidP="00277909">
      <w:pPr>
        <w:ind w:firstLine="567"/>
        <w:jc w:val="both"/>
        <w:rPr>
          <w:rFonts w:ascii="GHEA Grapalat" w:hAnsi="GHEA Grapalat"/>
          <w:sz w:val="20"/>
          <w:szCs w:val="20"/>
          <w:lang w:val="en-AU"/>
        </w:rPr>
      </w:pPr>
      <w:r>
        <w:rPr>
          <w:rFonts w:ascii="GHEA Grapalat" w:hAnsi="GHEA Grapalat"/>
          <w:sz w:val="20"/>
          <w:szCs w:val="20"/>
          <w:lang w:val="en-AU"/>
        </w:rPr>
        <w:t xml:space="preserve">Выбранному претенденту будет предложено подписать контракт на «Приобретение продуктов питания» (далее именуемый контрактом).</w:t>
      </w:r>
      <w:proofErr w:type="gramStart"/>
      <w:proofErr w:type="gramEnd"/>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Критерии квалификации лиц, не имеющих права участвовать в запросе котировок, а также претендентов на участие в запросе котировок, а также документы, представляемые для оценки этих критериев, устанавливаются приглашением к участию в данной процедуре.</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Выбранный участник торгов определяется из числа участников торгов, представивших заявки, оцененные как удовлетворяющие требованиям приглашения, по принципу отдачи предпочтения участнику торгов, представившему наиболее низкое ценовое предложение.</w:t>
      </w:r>
    </w:p>
    <w:p w14:paraId="13E480DA" w14:textId="15964BB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Для получения печатной версии приглашения на участие в торгах необходимо обратиться в закупающий орган до 13:00 седьмого дня со дня публикации настоящего объявления. Кроме того, необходимо подать в закупающий орган письменное заявление о получении печатной версии приглашения. Закупающий орган обязан обеспечить бесплатное предоставление печатной версии приглашения.</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 случае запроса на предоставление приглашения в электронной форме закупающий орган обеспечивает бесплатное предоставление приглашения в электронной форме в течение рабочего дня, следующего за днем ​​получения заявления.</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Неполучение приглашения не ограничивает право участника на участие в данной процедуре.</w:t>
      </w:r>
    </w:p>
    <w:p w14:paraId="2502124F" w14:textId="7AADF59F"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Заявки на ценовое предложение должны быть поданы по следующему адресу:</w:t>
      </w:r>
      <w:r>
        <w:rPr>
          <w:rFonts w:ascii="GHEA Grapalat" w:hAnsi="GHEA Grapalat"/>
          <w:color w:val="FF0000"/>
          <w:sz w:val="20"/>
          <w:szCs w:val="20"/>
          <w:lang w:val="en-AU"/>
        </w:rPr>
        <w:t xml:space="preserve">в 5 15, есть</w:t>
      </w:r>
      <w:r w:rsidR="00277909">
        <w:rPr>
          <w:rFonts w:ascii="GHEA Grapalat" w:hAnsi="GHEA Grapalat"/>
          <w:sz w:val="20"/>
          <w:szCs w:val="20"/>
          <w:lang w:val="en-AU"/>
        </w:rPr>
        <w:t xml:space="preserve">расположен в Араратской области, Хачпар</w:t>
      </w:r>
      <w:r w:rsidRPr="00983585">
        <w:rPr>
          <w:rFonts w:ascii="Sylfaen" w:hAnsi="Sylfaen" w:cs="Sylfaen"/>
          <w:sz w:val="20"/>
          <w:szCs w:val="20"/>
          <w:lang w:val="af-ZA"/>
        </w:rPr>
        <w:t xml:space="preserve">на бумажном носителе до 13:00 седьмого дня с даты публикации настоящего объявления. Заявки, помимо армянского языка, могут быть поданы также на английском или русском языке.</w:t>
      </w:r>
    </w:p>
    <w:p w14:paraId="5B8531B2" w14:textId="76C5E2A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Вскрытие заявок состоится по следующему адресу:</w:t>
      </w:r>
      <w:r>
        <w:rPr>
          <w:rFonts w:ascii="GHEA Grapalat" w:hAnsi="GHEA Grapalat"/>
          <w:color w:val="FF0000"/>
          <w:sz w:val="20"/>
          <w:szCs w:val="20"/>
          <w:lang w:val="en-AU"/>
        </w:rPr>
        <w:t xml:space="preserve">в 5 15, есть</w:t>
      </w:r>
      <w:r w:rsidR="00277909">
        <w:rPr>
          <w:rFonts w:ascii="GHEA Grapalat" w:hAnsi="GHEA Grapalat"/>
          <w:sz w:val="20"/>
          <w:szCs w:val="20"/>
          <w:lang w:val="en-AU"/>
        </w:rPr>
        <w:t xml:space="preserve">расположен в Араратской области, Хачпар</w:t>
      </w:r>
      <w:r w:rsidR="00277909" w:rsidRPr="00983585">
        <w:rPr>
          <w:rFonts w:ascii="Sylfaen" w:hAnsi="Sylfaen" w:cs="Sylfaen"/>
          <w:sz w:val="20"/>
          <w:szCs w:val="20"/>
          <w:lang w:val="af-ZA"/>
        </w:rPr>
        <w:t xml:space="preserve">01.09.2025 г. в 13:00 часов.</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Жалобы по настоящей процедуре подаются в Апелляционный совет по закупкам по адресу: г. Ереван, ул. Мелик-Адамяна, 1. Подача апелляции осуществляется в порядке, установленном приглашением к участию в настоящей котировке. За подачу апелляции взимается плата в размере 30 000 (тридцати тысяч) драмов РА, которая перечисляется на казначейский счет 900008000482, открытый на имя Министерства финансов Республики Армения.</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Для получения дополнительной информации относительно настоящего уведомления вы можете обратиться по адресу:</w:t>
      </w:r>
      <w:r w:rsidRPr="00983585">
        <w:rPr>
          <w:rFonts w:ascii="Sylfaen" w:hAnsi="Sylfaen"/>
          <w:i w:val="0"/>
          <w:lang w:val="en-US"/>
        </w:rPr>
        <w:t>Секретарь оценочной комиссии С. Аракелян.</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Телефон 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Электронная почта:</w:t>
      </w:r>
      <w:r w:rsidRPr="00FA6473">
        <w:rPr>
          <w:rFonts w:ascii="GHEA Grapalat" w:hAnsi="GHEA Grapalat"/>
        </w:rPr>
        <w:t>saakaraqelyan@mail.ru</w:t>
      </w:r>
    </w:p>
    <w:p w14:paraId="37CF1702" w14:textId="07F4DB7F"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Контрактующий орган:</w:t>
      </w:r>
      <w:r w:rsidR="007A05FB" w:rsidRPr="007A05FB">
        <w:rPr>
          <w:rFonts w:ascii="Sylfaen" w:hAnsi="Sylfaen" w:cs="Sylfaen"/>
          <w:sz w:val="20"/>
          <w:szCs w:val="20"/>
          <w:lang w:val="af-ZA"/>
        </w:rPr>
        <w:t xml:space="preserve">&lt;&lt;</w:t>
      </w:r>
      <w:r w:rsidR="00901BEF" w:rsidRPr="00CA5D49">
        <w:rPr>
          <w:rFonts w:ascii="GHEA Grapalat" w:hAnsi="GHEA Grapalat"/>
          <w:sz w:val="20"/>
          <w:szCs w:val="20"/>
          <w:lang w:val="en-AU"/>
        </w:rPr>
        <w:t>"</w:t>
      </w:r>
      <w:r w:rsidR="00F01827" w:rsidRPr="00F01827">
        <w:rPr>
          <w:rFonts w:ascii="Sylfaen" w:hAnsi="Sylfaen"/>
          <w:i/>
          <w:sz w:val="20"/>
          <w:szCs w:val="20"/>
        </w:rPr>
        <w:t xml:space="preserve">Средняя школа  </w:t>
      </w:r>
      <w:proofErr w:type="gramStart"/>
      <w:r w:rsidR="00277909" w:rsidRPr="00572641">
        <w:rPr>
          <w:rFonts w:ascii="GHEA Grapalat" w:hAnsi="GHEA Grapalat"/>
          <w:sz w:val="20"/>
          <w:szCs w:val="20"/>
        </w:rPr>
        <w:t>Хачпар</w:t>
      </w:r>
      <w:proofErr w:type="gramEnd"/>
      <w:r w:rsidR="00277909" w:rsidRPr="00AC616C">
        <w:rPr>
          <w:rFonts w:ascii="Sylfaen" w:hAnsi="Sylfaen"/>
          <w:i/>
          <w:sz w:val="20"/>
          <w:szCs w:val="20"/>
        </w:rPr>
        <w:t xml:space="preserve">Араратская область РА</w:t>
      </w:r>
      <w:r w:rsidR="00901BEF" w:rsidRPr="00CA5D49">
        <w:rPr>
          <w:rFonts w:ascii="GHEA Grapalat" w:hAnsi="GHEA Grapalat"/>
          <w:sz w:val="20"/>
          <w:szCs w:val="20"/>
          <w:lang w:val="en-AU"/>
        </w:rPr>
        <w:t>, РА</w:t>
      </w:r>
      <w:r w:rsidR="00901BEF" w:rsidRPr="007A05FB">
        <w:rPr>
          <w:rFonts w:ascii="Sylfaen" w:hAnsi="Sylfaen" w:cs="Sylfaen"/>
          <w:sz w:val="20"/>
          <w:szCs w:val="20"/>
          <w:lang w:val="af-ZA"/>
        </w:rPr>
        <w:t xml:space="preserve">&gt;&gt; ГНКО</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Одобренный</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является</w:t>
      </w:r>
    </w:p>
    <w:p w14:paraId="2571BC9C" w14:textId="0C3E649D" w:rsidR="00096865" w:rsidRPr="00A71D81" w:rsidRDefault="008D4D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МФГ-ГХАПСДБ-25/2</w:t>
      </w:r>
      <w:r w:rsidR="009F18D0" w:rsidRPr="00A71D81">
        <w:rPr>
          <w:rFonts w:ascii="GHEA Grapalat" w:hAnsi="GHEA Grapalat" w:cs="Sylfaen"/>
          <w:i/>
          <w:sz w:val="20"/>
          <w:szCs w:val="20"/>
          <w:lang w:val="af-ZA"/>
        </w:rPr>
        <w:t xml:space="preserve">крышка</w:t>
      </w:r>
      <w:r w:rsidR="00096865" w:rsidRPr="00A71D81">
        <w:rPr>
          <w:rFonts w:ascii="GHEA Grapalat" w:hAnsi="GHEA Grapalat" w:cs="Times Armenian"/>
          <w:i/>
          <w:sz w:val="20"/>
          <w:szCs w:val="20"/>
        </w:rPr>
        <w:t>с</w:t>
      </w:r>
      <w:r w:rsidR="00096865" w:rsidRPr="00A71D81">
        <w:rPr>
          <w:rFonts w:ascii="GHEA Grapalat" w:hAnsi="GHEA Grapalat" w:cs="Sylfaen"/>
          <w:i/>
          <w:sz w:val="20"/>
          <w:szCs w:val="20"/>
        </w:rPr>
        <w:t>с водой</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ОЦЕНОЧНАЯ АНКЕТА</w:t>
      </w:r>
      <w:r w:rsidR="00096865" w:rsidRPr="00A71D81">
        <w:rPr>
          <w:rFonts w:ascii="GHEA Grapalat" w:hAnsi="GHEA Grapalat" w:cs="Times Armenian"/>
          <w:i/>
          <w:sz w:val="20"/>
          <w:szCs w:val="20"/>
          <w:lang w:val="af-ZA"/>
        </w:rPr>
        <w:t xml:space="preserve">оценщик</w:t>
      </w:r>
      <w:r w:rsidR="00096865" w:rsidRPr="00A71D81">
        <w:rPr>
          <w:rFonts w:ascii="GHEA Grapalat" w:hAnsi="GHEA Grapalat" w:cs="Sylfaen"/>
          <w:i/>
          <w:sz w:val="20"/>
          <w:szCs w:val="20"/>
        </w:rPr>
        <w:t>комиссия</w:t>
      </w:r>
    </w:p>
    <w:p w14:paraId="7996A5EA" w14:textId="02982DA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2025</w:t>
      </w:r>
      <w:r w:rsidRPr="00A71D81">
        <w:rPr>
          <w:rFonts w:ascii="GHEA Grapalat" w:hAnsi="GHEA Grapalat" w:cs="Times Armenian"/>
          <w:i/>
          <w:sz w:val="20"/>
          <w:szCs w:val="20"/>
          <w:lang w:val="af-ZA"/>
        </w:rPr>
        <w:t xml:space="preserve">25 августа, № 1</w:t>
      </w:r>
      <w:r w:rsidRPr="00A71D81">
        <w:rPr>
          <w:rFonts w:ascii="GHEA Grapalat" w:hAnsi="GHEA Grapalat" w:cs="Sylfaen"/>
          <w:i/>
          <w:sz w:val="20"/>
          <w:szCs w:val="20"/>
        </w:rPr>
        <w:t>по решению</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11D4C2A"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ГНКО «Араратская область Республики Армения: Хачпарская средняя школа»</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ЧАС</w:t>
      </w:r>
      <w:r w:rsidRPr="00A71D81">
        <w:rPr>
          <w:rFonts w:ascii="GHEA Grapalat" w:hAnsi="GHEA Grapalat" w:cs="Times Armenian"/>
          <w:lang w:val="af-ZA"/>
        </w:rPr>
        <w:t xml:space="preserve"> </w:t>
      </w:r>
      <w:r w:rsidRPr="00A71D81">
        <w:rPr>
          <w:rFonts w:ascii="GHEA Grapalat" w:hAnsi="GHEA Grapalat" w:cs="Sylfaen"/>
        </w:rPr>
        <w:t>Р</w:t>
      </w:r>
      <w:r w:rsidRPr="00A71D81">
        <w:rPr>
          <w:rFonts w:ascii="GHEA Grapalat" w:hAnsi="GHEA Grapalat" w:cs="Times Armenian"/>
          <w:lang w:val="af-ZA"/>
        </w:rPr>
        <w:t xml:space="preserve"> </w:t>
      </w:r>
      <w:r w:rsidRPr="00A71D81">
        <w:rPr>
          <w:rFonts w:ascii="GHEA Grapalat" w:hAnsi="GHEA Grapalat" w:cs="Sylfaen"/>
        </w:rPr>
        <w:t>А</w:t>
      </w:r>
      <w:r w:rsidRPr="00A71D81">
        <w:rPr>
          <w:rFonts w:ascii="GHEA Grapalat" w:hAnsi="GHEA Grapalat" w:cs="Times Armenian"/>
          <w:lang w:val="af-ZA"/>
        </w:rPr>
        <w:t xml:space="preserve"> </w:t>
      </w:r>
      <w:r w:rsidRPr="00A71D81">
        <w:rPr>
          <w:rFonts w:ascii="GHEA Grapalat" w:hAnsi="GHEA Grapalat" w:cs="Sylfaen"/>
        </w:rPr>
        <w:t>В</w:t>
      </w:r>
      <w:r w:rsidRPr="00A71D81">
        <w:rPr>
          <w:rFonts w:ascii="GHEA Grapalat" w:hAnsi="GHEA Grapalat" w:cs="Times Armenian"/>
          <w:lang w:val="af-ZA"/>
        </w:rPr>
        <w:t xml:space="preserve"> </w:t>
      </w:r>
      <w:r w:rsidRPr="00A71D81">
        <w:rPr>
          <w:rFonts w:ascii="GHEA Grapalat" w:hAnsi="GHEA Grapalat" w:cs="Sylfaen"/>
        </w:rPr>
        <w:t>Э</w:t>
      </w:r>
      <w:r w:rsidRPr="00A71D81">
        <w:rPr>
          <w:rFonts w:ascii="GHEA Grapalat" w:hAnsi="GHEA Grapalat" w:cs="Times Armenian"/>
          <w:lang w:val="af-ZA"/>
        </w:rPr>
        <w:t xml:space="preserve"> </w:t>
      </w:r>
      <w:r w:rsidRPr="00A71D81">
        <w:rPr>
          <w:rFonts w:ascii="GHEA Grapalat" w:hAnsi="GHEA Grapalat" w:cs="Sylfaen"/>
        </w:rPr>
        <w:t>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CE4D629"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ГНКО «Араратская область Республики Армения: Хачпарская средняя школа»</w:t>
      </w:r>
      <w:r w:rsidRPr="00A71D81">
        <w:rPr>
          <w:rFonts w:ascii="GHEA Grapalat" w:hAnsi="GHEA Grapalat" w:cs="Sylfaen"/>
          <w:lang w:val="af-ZA"/>
        </w:rPr>
        <w:t xml:space="preserve">- ПОТРЕБНОСТИ</w:t>
      </w:r>
      <w:r w:rsidR="002B32D6" w:rsidRPr="00A71D81">
        <w:rPr>
          <w:rFonts w:ascii="GHEA Grapalat" w:hAnsi="GHEA Grapalat" w:cs="Times Armenian"/>
          <w:lang w:val="af-ZA"/>
        </w:rPr>
        <w:t xml:space="preserve"> </w:t>
      </w:r>
      <w:r w:rsidR="002B32D6" w:rsidRPr="00A71D81">
        <w:rPr>
          <w:rFonts w:ascii="GHEA Grapalat" w:hAnsi="GHEA Grapalat" w:cs="Sylfaen"/>
        </w:rPr>
        <w:t>ДЛЯ</w:t>
      </w:r>
      <w:r w:rsidR="002B32D6" w:rsidRPr="00A71D81">
        <w:rPr>
          <w:rFonts w:ascii="GHEA Grapalat" w:hAnsi="GHEA Grapalat" w:cs="Times Armenian"/>
          <w:lang w:val="af-ZA"/>
        </w:rPr>
        <w:t xml:space="preserve">`</w:t>
      </w:r>
      <w:r w:rsidR="00A42C59">
        <w:rPr>
          <w:rFonts w:ascii="GHEA Grapalat" w:hAnsi="GHEA Grapalat"/>
          <w:lang w:val="ru-RU"/>
        </w:rPr>
        <w:t>ЕДА</w:t>
      </w:r>
      <w:r w:rsidR="002B32D6" w:rsidRPr="00A71D81">
        <w:rPr>
          <w:rFonts w:ascii="GHEA Grapalat" w:hAnsi="GHEA Grapalat" w:cs="Sylfaen"/>
          <w:lang w:val="af-ZA"/>
        </w:rPr>
        <w:t xml:space="preserve">ДОСТИЖЕНИЕ</w:t>
      </w:r>
      <w:r w:rsidR="002B32D6" w:rsidRPr="00A71D81">
        <w:rPr>
          <w:rFonts w:ascii="GHEA Grapalat" w:hAnsi="GHEA Grapalat" w:cs="Times Armenian"/>
          <w:lang w:val="af-ZA"/>
        </w:rPr>
        <w:t xml:space="preserve"> </w:t>
      </w:r>
      <w:r w:rsidR="002B32D6" w:rsidRPr="00A71D81">
        <w:rPr>
          <w:rFonts w:ascii="GHEA Grapalat" w:hAnsi="GHEA Grapalat" w:cs="Sylfaen"/>
        </w:rPr>
        <w:t>ДЛЯ ЦЕЛИ</w:t>
      </w:r>
      <w:r w:rsidR="002B32D6" w:rsidRPr="00A71D81">
        <w:rPr>
          <w:rFonts w:ascii="GHEA Grapalat" w:hAnsi="GHEA Grapalat" w:cs="Times Armenian"/>
          <w:lang w:val="af-ZA"/>
        </w:rPr>
        <w:t xml:space="preserve"> </w:t>
      </w:r>
      <w:r w:rsidR="002B32D6" w:rsidRPr="00A71D81">
        <w:rPr>
          <w:rFonts w:ascii="GHEA Grapalat" w:hAnsi="GHEA Grapalat" w:cs="Sylfaen"/>
        </w:rPr>
        <w:t>ОБЪЯВЛЕНО</w:t>
      </w:r>
      <w:r w:rsidR="002B32D6" w:rsidRPr="00A71D81">
        <w:rPr>
          <w:rFonts w:ascii="GHEA Grapalat" w:hAnsi="GHEA Grapalat" w:cs="Times Armenian"/>
          <w:lang w:val="af-ZA"/>
        </w:rPr>
        <w:t xml:space="preserve"> </w:t>
      </w:r>
      <w:r w:rsidR="00A35F65">
        <w:rPr>
          <w:rFonts w:ascii="GHEA Grapalat" w:hAnsi="GHEA Grapalat" w:cs="Sylfaen"/>
        </w:rPr>
        <w:t>ОЦЕНОЧНАЯ АНКЕТА</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Дорогой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участник до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изготовление</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и</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представляя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пожалуйста</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мы</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подробно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учиться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этот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приглашение</w:t>
      </w:r>
      <w:r w:rsidR="00096865" w:rsidRPr="00A71D81">
        <w:rPr>
          <w:rFonts w:ascii="GHEA Grapalat" w:hAnsi="GHEA Grapalat" w:cs="Times Armenian"/>
          <w:i/>
          <w:sz w:val="22"/>
          <w:szCs w:val="22"/>
          <w:lang w:val="af-ZA"/>
        </w:rPr>
        <w:t xml:space="preserve">,</w:t>
      </w:r>
      <w:r w:rsidR="00096865" w:rsidRPr="00A71D81">
        <w:rPr>
          <w:rFonts w:ascii="GHEA Grapalat" w:hAnsi="GHEA Grapalat" w:cs="Sylfaen"/>
          <w:i/>
          <w:sz w:val="22"/>
          <w:szCs w:val="22"/>
        </w:rPr>
        <w:t>сколько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что</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по приглашению</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непоследовательный</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приложения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предмет</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являются</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отторжение.</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СОДЕРЖАНИЕ</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E422BE9" w:rsidR="00096865" w:rsidRPr="00A71D81" w:rsidRDefault="000C400F" w:rsidP="00A42C59">
      <w:pPr>
        <w:ind w:firstLine="567"/>
        <w:rPr>
          <w:rFonts w:ascii="GHEA Grapalat" w:hAnsi="GHEA Grapalat"/>
          <w:i/>
          <w:sz w:val="20"/>
          <w:lang w:val="af-ZA"/>
        </w:rPr>
      </w:pPr>
      <w:r>
        <w:rPr>
          <w:rFonts w:ascii="GHEA Grapalat" w:hAnsi="GHEA Grapalat"/>
          <w:lang w:val="af-ZA"/>
        </w:rPr>
        <w:t>ОБЪЯВЛЕН ПРИГЛАШЕНИЕ К ЗАПОЛНЕНИЮ АНКЕТЫ ДЛЯ ОЦЕНКИ НА ЗАКУПКУ ПРОДУКТОВ ПИТАНИЯ ДЛЯ НУЖД ГНКО «Средняя школа Хачпар, Араратский регион Республики Армения»</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ЧАСТЬ</w:t>
      </w:r>
      <w:r w:rsidRPr="00A71D81">
        <w:rPr>
          <w:rFonts w:ascii="GHEA Grapalat" w:hAnsi="GHEA Grapalat" w:cs="Times Armenian"/>
          <w:b/>
          <w:sz w:val="20"/>
          <w:szCs w:val="22"/>
          <w:lang w:val="af-ZA"/>
        </w:rPr>
        <w:t xml:space="preserve">  Я.</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Покупка</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sz w:val="20"/>
          <w:lang w:val="af-ZA"/>
        </w:rPr>
        <w:t xml:space="preserve"> </w:t>
      </w:r>
      <w:r w:rsidRPr="00A71D81">
        <w:rPr>
          <w:rFonts w:ascii="GHEA Grapalat" w:hAnsi="GHEA Grapalat" w:cs="Sylfaen"/>
          <w:sz w:val="20"/>
        </w:rPr>
        <w:t>природа</w:t>
      </w:r>
      <w:r w:rsidRPr="00A71D81">
        <w:rPr>
          <w:rFonts w:ascii="GHEA Grapalat" w:hAnsi="GHEA Grapalat" w:cs="Times Armenian"/>
          <w:sz w:val="20"/>
        </w:rPr>
        <w:t>с</w:t>
      </w:r>
      <w:r w:rsidRPr="00A71D81">
        <w:rPr>
          <w:rFonts w:ascii="GHEA Grapalat" w:hAnsi="GHEA Grapalat" w:cs="Sylfaen"/>
          <w:sz w:val="20"/>
        </w:rPr>
        <w:t>вещь</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участие</w:t>
      </w:r>
      <w:r w:rsidRPr="00A71D81">
        <w:rPr>
          <w:rFonts w:ascii="GHEA Grapalat" w:hAnsi="GHEA Grapalat" w:cs="Times Armenian"/>
          <w:sz w:val="20"/>
          <w:lang w:val="af-ZA"/>
        </w:rPr>
        <w:t xml:space="preserve"> </w:t>
      </w:r>
      <w:r w:rsidRPr="00A71D81">
        <w:rPr>
          <w:rFonts w:ascii="GHEA Grapalat" w:hAnsi="GHEA Grapalat" w:cs="Sylfaen"/>
          <w:sz w:val="20"/>
        </w:rPr>
        <w:t>верно</w:t>
      </w:r>
      <w:r w:rsidRPr="00A71D81">
        <w:rPr>
          <w:rFonts w:ascii="GHEA Grapalat" w:hAnsi="GHEA Grapalat" w:cs="Times Armenian"/>
          <w:sz w:val="20"/>
          <w:lang w:val="af-ZA"/>
        </w:rPr>
        <w:t xml:space="preserve"> </w:t>
      </w:r>
      <w:r w:rsidRPr="00A71D81">
        <w:rPr>
          <w:rFonts w:ascii="GHEA Grapalat" w:hAnsi="GHEA Grapalat" w:cs="Sylfaen"/>
          <w:sz w:val="20"/>
        </w:rPr>
        <w:t>требования и процедура их оценки</w:t>
      </w:r>
      <w:r w:rsidRPr="00A71D81">
        <w:rPr>
          <w:rFonts w:ascii="GHEA Grapalat" w:hAnsi="GHEA Grapalat" w:cs="Times Armenian"/>
          <w:sz w:val="20"/>
          <w:lang w:val="af-ZA"/>
        </w:rPr>
        <w:t xml:space="preserve">, если выбранный участник признан</w:t>
      </w:r>
      <w:r w:rsidRPr="00A71D81">
        <w:rPr>
          <w:rFonts w:ascii="GHEA Grapalat" w:hAnsi="GHEA Grapalat" w:cs="Sylfaen"/>
          <w:sz w:val="20"/>
        </w:rPr>
        <w:t>квалификация</w:t>
      </w:r>
      <w:r w:rsidRPr="00A71D81">
        <w:rPr>
          <w:rFonts w:ascii="GHEA Grapalat" w:hAnsi="GHEA Grapalat" w:cs="Times Armenian"/>
          <w:sz w:val="20"/>
          <w:lang w:val="af-ZA"/>
        </w:rPr>
        <w:t xml:space="preserve">условия предоставления обеспечения</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разъяснение</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изменять</w:t>
      </w:r>
      <w:r w:rsidRPr="00A71D81">
        <w:rPr>
          <w:rFonts w:ascii="GHEA Grapalat" w:hAnsi="GHEA Grapalat" w:cs="Times Armenian"/>
          <w:sz w:val="20"/>
          <w:lang w:val="af-ZA"/>
        </w:rPr>
        <w:t xml:space="preserve"> </w:t>
      </w:r>
      <w:r w:rsidRPr="00A71D81">
        <w:rPr>
          <w:rFonts w:ascii="GHEA Grapalat" w:hAnsi="GHEA Grapalat" w:cs="Sylfaen"/>
          <w:sz w:val="20"/>
        </w:rPr>
        <w:t>выполнять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Приложение</w:t>
      </w:r>
      <w:r w:rsidRPr="00A71D81">
        <w:rPr>
          <w:rFonts w:ascii="GHEA Grapalat" w:hAnsi="GHEA Grapalat" w:cs="Times Armenian"/>
          <w:sz w:val="20"/>
          <w:lang w:val="af-ZA"/>
        </w:rPr>
        <w:t xml:space="preserve">с</w:t>
      </w:r>
      <w:r w:rsidRPr="00A71D81">
        <w:rPr>
          <w:rFonts w:ascii="GHEA Grapalat" w:hAnsi="GHEA Grapalat" w:cs="Sylfaen"/>
          <w:sz w:val="20"/>
        </w:rPr>
        <w:t>смотреть</w:t>
      </w:r>
      <w:r w:rsidRPr="00A71D81">
        <w:rPr>
          <w:rFonts w:ascii="GHEA Grapalat" w:hAnsi="GHEA Grapalat" w:cs="Times Armenian"/>
          <w:sz w:val="20"/>
          <w:lang w:val="af-ZA"/>
        </w:rPr>
        <w:t xml:space="preserve"> </w:t>
      </w:r>
      <w:r w:rsidRPr="00A71D81">
        <w:rPr>
          <w:rFonts w:ascii="GHEA Grapalat" w:hAnsi="GHEA Grapalat" w:cs="Sylfaen"/>
          <w:sz w:val="20"/>
        </w:rPr>
        <w:t>предложение</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cs="Sylfaen"/>
          <w:sz w:val="20"/>
        </w:rPr>
        <w:t>Приложение</w:t>
      </w:r>
      <w:r w:rsidR="00096865" w:rsidRPr="00A71D81">
        <w:rPr>
          <w:rFonts w:ascii="GHEA Grapalat" w:hAnsi="GHEA Grapalat" w:cs="Times Armenian"/>
          <w:sz w:val="20"/>
          <w:lang w:val="af-ZA"/>
        </w:rPr>
        <w:t xml:space="preserve">с</w:t>
      </w:r>
      <w:r w:rsidR="00096865" w:rsidRPr="00A71D81">
        <w:rPr>
          <w:rFonts w:ascii="GHEA Grapalat" w:hAnsi="GHEA Grapalat" w:cs="Sylfaen"/>
          <w:sz w:val="20"/>
        </w:rPr>
        <w:t>негодяя</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крайний срок</w:t>
      </w:r>
      <w:r w:rsidR="00096865" w:rsidRPr="00A71D81">
        <w:rPr>
          <w:rFonts w:ascii="GHEA Grapalat" w:hAnsi="GHEA Grapalat" w:cs="Times Armenian"/>
          <w:sz w:val="20"/>
          <w:lang w:val="af-ZA"/>
        </w:rPr>
        <w:t xml:space="preserve">,</w:t>
      </w:r>
      <w:r w:rsidR="00096865" w:rsidRPr="00A71D81">
        <w:rPr>
          <w:rFonts w:ascii="GHEA Grapalat" w:hAnsi="GHEA Grapalat" w:cs="Sylfaen"/>
          <w:sz w:val="20"/>
        </w:rPr>
        <w:t>в приложениях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изменять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выполнять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их</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назад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взять</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там было</w:t>
      </w:r>
      <w:r w:rsidR="00096865" w:rsidRPr="00A71D81">
        <w:rPr>
          <w:rFonts w:ascii="GHEA Grapalat" w:hAnsi="GHEA Grapalat" w:cs="Times Armenian"/>
          <w:sz w:val="20"/>
        </w:rPr>
        <w:t>с</w:t>
      </w:r>
      <w:r w:rsidR="00096865" w:rsidRPr="00A71D81">
        <w:rPr>
          <w:rFonts w:ascii="GHEA Grapalat" w:hAnsi="GHEA Grapalat" w:cs="Sylfaen"/>
          <w:sz w:val="20"/>
        </w:rPr>
        <w:t>час</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Н</w:t>
      </w:r>
      <w:r w:rsidR="00AF7BE8" w:rsidRPr="00A71D81">
        <w:rPr>
          <w:rFonts w:ascii="GHEA Grapalat" w:hAnsi="GHEA Grapalat" w:cs="Sylfaen"/>
          <w:sz w:val="20"/>
        </w:rPr>
        <w:t>вскрытие щек, оценка и подведение итогов</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cs="Sylfaen"/>
          <w:sz w:val="20"/>
        </w:rPr>
        <w:t>Состояние</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герметизация</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71D81">
        <w:rPr>
          <w:rFonts w:ascii="GHEA Grapalat" w:hAnsi="GHEA Grapalat" w:cs="Sylfaen"/>
          <w:sz w:val="20"/>
        </w:rPr>
        <w:t>условный</w:t>
      </w:r>
      <w:r w:rsidR="00096865" w:rsidRPr="00A71D81">
        <w:rPr>
          <w:rFonts w:ascii="GHEA Grapalat" w:hAnsi="GHEA Grapalat" w:cs="Times Armenian"/>
          <w:sz w:val="20"/>
        </w:rPr>
        <w:t>с</w:t>
      </w:r>
      <w:r w:rsidR="00096865" w:rsidRPr="00A71D81">
        <w:rPr>
          <w:rFonts w:ascii="GHEA Grapalat" w:hAnsi="GHEA Grapalat" w:cs="Sylfaen"/>
          <w:sz w:val="20"/>
        </w:rPr>
        <w:t>река</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положения</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 xml:space="preserve"> </w:t>
      </w:r>
      <w:r w:rsidRPr="00A71D81">
        <w:rPr>
          <w:rFonts w:ascii="GHEA Grapalat" w:hAnsi="GHEA Grapalat" w:cs="Sylfaen"/>
          <w:sz w:val="20"/>
        </w:rPr>
        <w:t>неуспешный</w:t>
      </w:r>
      <w:r w:rsidRPr="00A71D81">
        <w:rPr>
          <w:rFonts w:ascii="GHEA Grapalat" w:hAnsi="GHEA Grapalat" w:cs="Times Armenian"/>
          <w:sz w:val="20"/>
          <w:lang w:val="af-ZA"/>
        </w:rPr>
        <w:t xml:space="preserve"> </w:t>
      </w:r>
      <w:r w:rsidRPr="00A71D81">
        <w:rPr>
          <w:rFonts w:ascii="GHEA Grapalat" w:hAnsi="GHEA Grapalat" w:cs="Sylfaen"/>
          <w:sz w:val="20"/>
        </w:rPr>
        <w:t>объявление</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71D81">
        <w:rPr>
          <w:rFonts w:ascii="GHEA Grapalat" w:hAnsi="GHEA Grapalat" w:cs="Sylfaen"/>
          <w:sz w:val="20"/>
        </w:rPr>
        <w:t>Покупка</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с</w:t>
      </w:r>
      <w:r w:rsidRPr="00A71D81">
        <w:rPr>
          <w:rFonts w:ascii="GHEA Grapalat" w:hAnsi="GHEA Grapalat" w:cs="Sylfaen"/>
          <w:sz w:val="20"/>
        </w:rPr>
        <w:t>деятельность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w:t>
      </w:r>
      <w:r w:rsidRPr="00A71D81">
        <w:rPr>
          <w:rFonts w:ascii="GHEA Grapalat" w:hAnsi="GHEA Grapalat" w:cs="Sylfaen"/>
          <w:sz w:val="20"/>
        </w:rPr>
        <w:t>или</w:t>
      </w:r>
      <w:r w:rsidRPr="00A71D81">
        <w:rPr>
          <w:rFonts w:ascii="GHEA Grapalat" w:hAnsi="GHEA Grapalat" w:cs="Times Armenian"/>
          <w:sz w:val="20"/>
          <w:lang w:val="af-ZA"/>
        </w:rPr>
        <w:t xml:space="preserve">)</w:t>
      </w:r>
      <w:r w:rsidRPr="00A71D81">
        <w:rPr>
          <w:rFonts w:ascii="GHEA Grapalat" w:hAnsi="GHEA Grapalat" w:cs="Sylfaen"/>
          <w:sz w:val="20"/>
        </w:rPr>
        <w:t>принял</w:t>
      </w:r>
      <w:r w:rsidRPr="00A71D81">
        <w:rPr>
          <w:rFonts w:ascii="GHEA Grapalat" w:hAnsi="GHEA Grapalat" w:cs="Times Armenian"/>
          <w:sz w:val="20"/>
          <w:lang w:val="af-ZA"/>
        </w:rPr>
        <w:t xml:space="preserve"> </w:t>
      </w:r>
      <w:r w:rsidRPr="00A71D81">
        <w:rPr>
          <w:rFonts w:ascii="GHEA Grapalat" w:hAnsi="GHEA Grapalat" w:cs="Sylfaen"/>
          <w:sz w:val="20"/>
        </w:rPr>
        <w:t>решения</w:t>
      </w:r>
      <w:r w:rsidRPr="00A71D81">
        <w:rPr>
          <w:rFonts w:ascii="GHEA Grapalat" w:hAnsi="GHEA Grapalat" w:cs="Times Armenian"/>
          <w:sz w:val="20"/>
          <w:lang w:val="af-ZA"/>
        </w:rPr>
        <w:t xml:space="preserve"> </w:t>
      </w:r>
      <w:r w:rsidRPr="00A71D81">
        <w:rPr>
          <w:rFonts w:ascii="GHEA Grapalat" w:hAnsi="GHEA Grapalat" w:cs="Sylfaen"/>
          <w:sz w:val="20"/>
        </w:rPr>
        <w:t>подать апелляцию</w:t>
      </w:r>
      <w:r w:rsidRPr="00A71D81">
        <w:rPr>
          <w:rFonts w:ascii="GHEA Grapalat" w:hAnsi="GHEA Grapalat" w:cs="Times Armenian"/>
          <w:sz w:val="20"/>
          <w:lang w:val="af-ZA"/>
        </w:rPr>
        <w:t xml:space="preserve"> </w:t>
      </w:r>
      <w:r w:rsidRPr="00A71D81">
        <w:rPr>
          <w:rFonts w:ascii="GHEA Grapalat" w:hAnsi="GHEA Grapalat" w:cs="Sylfaen"/>
          <w:sz w:val="20"/>
        </w:rPr>
        <w:t>участник</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час</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ЧАСТЬ</w:t>
      </w:r>
      <w:r w:rsidRPr="00A71D81">
        <w:rPr>
          <w:rFonts w:ascii="GHEA Grapalat" w:hAnsi="GHEA Grapalat" w:cs="Times Armenian"/>
          <w:b/>
          <w:sz w:val="20"/>
          <w:lang w:val="af-ZA"/>
        </w:rPr>
        <w:t xml:space="preserve">  II.  </w:t>
      </w:r>
      <w:proofErr w:type="gramEnd"/>
      <w:r w:rsidR="00A35F65">
        <w:rPr>
          <w:rFonts w:ascii="GHEA Grapalat" w:hAnsi="GHEA Grapalat" w:cs="Sylfaen"/>
          <w:b/>
          <w:sz w:val="20"/>
        </w:rPr>
        <w:t>ОЦЕНОЧНАЯ АНКЕТА</w:t>
      </w:r>
      <w:proofErr w:type="gramStart"/>
      <w:r w:rsidRPr="00A71D81">
        <w:rPr>
          <w:rFonts w:ascii="GHEA Grapalat" w:hAnsi="GHEA Grapalat" w:cs="Times Armenian"/>
          <w:b/>
          <w:sz w:val="20"/>
          <w:lang w:val="af-ZA"/>
        </w:rPr>
        <w:t xml:space="preserve">  </w:t>
      </w:r>
      <w:r w:rsidRPr="00A71D81">
        <w:rPr>
          <w:rFonts w:ascii="GHEA Grapalat" w:hAnsi="GHEA Grapalat" w:cs="Sylfaen"/>
          <w:b/>
          <w:sz w:val="20"/>
        </w:rPr>
        <w:t>ПРИЛОЖЕНИЕ</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ПОДГОТОВИТЬ</w:t>
      </w:r>
      <w:r w:rsidRPr="00A71D81">
        <w:rPr>
          <w:rFonts w:ascii="GHEA Grapalat" w:hAnsi="GHEA Grapalat" w:cs="Times Armenian"/>
          <w:b/>
          <w:sz w:val="20"/>
          <w:lang w:val="af-ZA"/>
        </w:rPr>
        <w:t xml:space="preserve">  </w:t>
      </w:r>
      <w:r w:rsidRPr="00A71D81">
        <w:rPr>
          <w:rFonts w:ascii="GHEA Grapalat" w:hAnsi="GHEA Grapalat" w:cs="Sylfaen"/>
          <w:b/>
          <w:sz w:val="20"/>
        </w:rPr>
        <w:t>ИНСТРУКЦИЯ</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Общий</w:t>
      </w:r>
      <w:r w:rsidRPr="00A71D81">
        <w:rPr>
          <w:rFonts w:ascii="GHEA Grapalat" w:hAnsi="GHEA Grapalat" w:cs="Times Armenian"/>
          <w:sz w:val="20"/>
          <w:lang w:val="af-ZA"/>
        </w:rPr>
        <w:t xml:space="preserve">  </w:t>
      </w:r>
      <w:r w:rsidRPr="00A71D81">
        <w:rPr>
          <w:rFonts w:ascii="GHEA Grapalat" w:hAnsi="GHEA Grapalat" w:cs="Sylfaen"/>
          <w:sz w:val="20"/>
        </w:rPr>
        <w:t>положения</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71D81">
        <w:rPr>
          <w:rFonts w:ascii="GHEA Grapalat" w:hAnsi="GHEA Grapalat" w:cs="Sylfaen"/>
          <w:sz w:val="20"/>
        </w:rPr>
        <w:t>Приложения</w:t>
      </w:r>
      <w:r w:rsidR="00BE01AE" w:rsidRPr="00A71D81">
        <w:rPr>
          <w:rFonts w:ascii="GHEA Grapalat" w:hAnsi="GHEA Grapalat" w:cs="Times Armenian"/>
          <w:sz w:val="20"/>
          <w:lang w:val="af-ZA"/>
        </w:rPr>
        <w:t xml:space="preserve">1-6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6AE11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предоставил</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добавление</w:t>
      </w:r>
      <w:r w:rsidRPr="00A71D81">
        <w:rPr>
          <w:rFonts w:ascii="GHEA Grapalat" w:hAnsi="GHEA Grapalat"/>
          <w:sz w:val="20"/>
          <w:lang w:val="af-ZA"/>
        </w:rPr>
        <w:t xml:space="preserve"> </w:t>
      </w:r>
      <w:r w:rsidR="008D4D57">
        <w:rPr>
          <w:rFonts w:ascii="GHEA Grapalat" w:hAnsi="GHEA Grapalat" w:cs="Times Armenian"/>
          <w:sz w:val="20"/>
          <w:lang w:val="af-ZA"/>
        </w:rPr>
        <w:t>МФГ-ГХАПСДБ-25/2</w:t>
      </w:r>
      <w:r w:rsidRPr="00A71D81">
        <w:rPr>
          <w:rFonts w:ascii="GHEA Grapalat" w:hAnsi="GHEA Grapalat" w:cs="Sylfaen"/>
          <w:sz w:val="20"/>
        </w:rPr>
        <w:t>крышка</w:t>
      </w:r>
      <w:r w:rsidRPr="00A71D81">
        <w:rPr>
          <w:rFonts w:ascii="GHEA Grapalat" w:hAnsi="GHEA Grapalat" w:cs="Times Armenian"/>
          <w:sz w:val="20"/>
        </w:rPr>
        <w:t>с</w:t>
      </w:r>
      <w:r w:rsidRPr="00A71D81">
        <w:rPr>
          <w:rFonts w:ascii="GHEA Grapalat" w:hAnsi="GHEA Grapalat" w:cs="Sylfaen"/>
          <w:sz w:val="20"/>
        </w:rPr>
        <w:t>с водой</w:t>
      </w:r>
      <w:r w:rsidRPr="00A71D81">
        <w:rPr>
          <w:rFonts w:ascii="GHEA Grapalat" w:hAnsi="GHEA Grapalat"/>
          <w:sz w:val="20"/>
          <w:lang w:val="af-ZA"/>
        </w:rPr>
        <w:t xml:space="preserve"> </w:t>
      </w:r>
      <w:r w:rsidRPr="00A71D81">
        <w:rPr>
          <w:rFonts w:ascii="GHEA Grapalat" w:hAnsi="GHEA Grapalat" w:cs="Sylfaen"/>
          <w:sz w:val="20"/>
        </w:rPr>
        <w:t>удерживается</w:t>
      </w:r>
      <w:r w:rsidRPr="00A71D81">
        <w:rPr>
          <w:rFonts w:ascii="GHEA Grapalat" w:hAnsi="GHEA Grapalat" w:cs="Times Armenian"/>
          <w:sz w:val="20"/>
          <w:lang w:val="af-ZA"/>
        </w:rPr>
        <w:t xml:space="preserve"> </w:t>
      </w:r>
      <w:r w:rsidR="00A35F65">
        <w:rPr>
          <w:rFonts w:ascii="GHEA Grapalat" w:hAnsi="GHEA Grapalat" w:cs="Sylfaen"/>
          <w:sz w:val="20"/>
        </w:rPr>
        <w:t>ОЦЕНОЧНАЯ АНКЕТА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в)</w:t>
      </w:r>
      <w:r w:rsidRPr="00A71D81">
        <w:rPr>
          <w:rFonts w:ascii="GHEA Grapalat" w:hAnsi="GHEA Grapalat" w:cs="Sylfaen"/>
          <w:sz w:val="20"/>
        </w:rPr>
        <w:t>объявление</w:t>
      </w:r>
      <w:r w:rsidR="004D5671" w:rsidRPr="00A71D81">
        <w:rPr>
          <w:rFonts w:ascii="GHEA Grapalat" w:hAnsi="GHEA Grapalat" w:cs="Times Armenian"/>
          <w:sz w:val="20"/>
          <w:lang w:val="af-ZA"/>
        </w:rPr>
        <w:t>.</w:t>
      </w:r>
    </w:p>
    <w:p w14:paraId="1418E69E" w14:textId="40F7183B"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приглашение</w:t>
      </w:r>
      <w:r w:rsidRPr="00A71D81">
        <w:rPr>
          <w:rFonts w:ascii="GHEA Grapalat" w:hAnsi="GHEA Grapalat" w:cs="Times Armenian"/>
          <w:sz w:val="20"/>
          <w:lang w:val="af-ZA"/>
        </w:rPr>
        <w:t xml:space="preserve"> </w:t>
      </w:r>
      <w:r w:rsidRPr="00A71D81">
        <w:rPr>
          <w:rFonts w:ascii="GHEA Grapalat" w:hAnsi="GHEA Grapalat" w:cs="Sylfaen"/>
          <w:sz w:val="20"/>
        </w:rPr>
        <w:t>быть сформированным</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с</w:t>
      </w:r>
      <w:r w:rsidRPr="00A71D81">
        <w:rPr>
          <w:rFonts w:ascii="GHEA Grapalat" w:hAnsi="GHEA Grapalat" w:cs="Sylfaen"/>
          <w:sz w:val="20"/>
        </w:rPr>
        <w:t>Нуминер</w:t>
      </w:r>
      <w:r w:rsidRPr="00A71D81">
        <w:rPr>
          <w:rFonts w:ascii="GHEA Grapalat" w:hAnsi="GHEA Grapalat" w:cs="Times Armenian"/>
          <w:sz w:val="20"/>
          <w:lang w:val="af-ZA"/>
        </w:rPr>
        <w:t xml:space="preserve"> </w:t>
      </w:r>
      <w:r w:rsidRPr="00A71D81">
        <w:rPr>
          <w:rFonts w:ascii="GHEA Grapalat" w:hAnsi="GHEA Grapalat" w:cs="Sylfaen"/>
          <w:sz w:val="20"/>
        </w:rPr>
        <w:t>о РА</w:t>
      </w:r>
      <w:r w:rsidRPr="00A71D81">
        <w:rPr>
          <w:rFonts w:ascii="GHEA Grapalat" w:hAnsi="GHEA Grapalat" w:cs="Times Armenian"/>
          <w:sz w:val="20"/>
          <w:lang w:val="af-ZA"/>
        </w:rPr>
        <w:t xml:space="preserve"> </w:t>
      </w:r>
      <w:r w:rsidRPr="00A71D81">
        <w:rPr>
          <w:rFonts w:ascii="GHEA Grapalat" w:hAnsi="GHEA Grapalat" w:cs="Sylfaen"/>
          <w:sz w:val="20"/>
        </w:rPr>
        <w:t>законодательство</w:t>
      </w:r>
      <w:r w:rsidRPr="00A71D81">
        <w:rPr>
          <w:rFonts w:ascii="GHEA Grapalat" w:hAnsi="GHEA Grapalat" w:cs="Times Armenian"/>
          <w:sz w:val="20"/>
          <w:lang w:val="af-ZA"/>
        </w:rPr>
        <w:t xml:space="preserve">,</w:t>
      </w:r>
      <w:r w:rsidRPr="00A71D81">
        <w:rPr>
          <w:rFonts w:ascii="GHEA Grapalat" w:hAnsi="GHEA Grapalat" w:cs="Sylfaen"/>
          <w:sz w:val="20"/>
        </w:rPr>
        <w:t>что</w:t>
      </w:r>
      <w:r w:rsidRPr="00A71D81">
        <w:rPr>
          <w:rFonts w:ascii="GHEA Grapalat" w:hAnsi="GHEA Grapalat" w:cs="Times Armenian"/>
          <w:sz w:val="20"/>
          <w:lang w:val="af-ZA"/>
        </w:rPr>
        <w:t xml:space="preserve"> </w:t>
      </w:r>
      <w:r w:rsidRPr="00A71D81">
        <w:rPr>
          <w:rFonts w:ascii="GHEA Grapalat" w:hAnsi="GHEA Grapalat" w:cs="Sylfaen"/>
          <w:sz w:val="20"/>
        </w:rPr>
        <w:t>среди</w:t>
      </w:r>
      <w:r w:rsidRPr="00A71D81">
        <w:rPr>
          <w:rFonts w:ascii="GHEA Grapalat" w:hAnsi="GHEA Grapalat" w:cs="Times Armenian"/>
          <w:sz w:val="20"/>
          <w:lang w:val="af-ZA"/>
        </w:rPr>
        <w:t>`</w:t>
      </w:r>
      <w:r w:rsidRPr="00A71D81">
        <w:rPr>
          <w:rFonts w:ascii="GHEA Grapalat" w:hAnsi="GHEA Grapalat"/>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 </w:t>
      </w:r>
      <w:r w:rsidRPr="00A71D81">
        <w:rPr>
          <w:rFonts w:ascii="GHEA Grapalat" w:hAnsi="GHEA Grapalat" w:cs="Sylfaen"/>
          <w:sz w:val="20"/>
        </w:rPr>
        <w:t>о</w:t>
      </w:r>
      <w:r w:rsidR="00A76C15" w:rsidRPr="00A71D81">
        <w:rPr>
          <w:rFonts w:ascii="GHEA Grapalat" w:hAnsi="GHEA Grapalat"/>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закон</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Закон</w:t>
      </w:r>
      <w:r w:rsidRPr="00A71D81">
        <w:rPr>
          <w:rFonts w:ascii="GHEA Grapalat" w:hAnsi="GHEA Grapalat" w:cs="Times Armenian"/>
          <w:sz w:val="20"/>
          <w:lang w:val="af-ZA"/>
        </w:rPr>
        <w:t>),</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правительство</w:t>
      </w:r>
      <w:r w:rsidRPr="00A71D81">
        <w:rPr>
          <w:rFonts w:ascii="GHEA Grapalat" w:hAnsi="GHEA Grapalat" w:cs="Times Armenian"/>
          <w:sz w:val="20"/>
          <w:lang w:val="af-ZA"/>
        </w:rPr>
        <w:t xml:space="preserve">2017</w:t>
      </w:r>
      <w:r w:rsidRPr="00A71D81">
        <w:rPr>
          <w:rFonts w:ascii="GHEA Grapalat" w:hAnsi="GHEA Grapalat" w:cs="Sylfaen"/>
          <w:sz w:val="20"/>
        </w:rPr>
        <w:t>т</w:t>
      </w:r>
      <w:r w:rsidRPr="00A71D81">
        <w:rPr>
          <w:rFonts w:ascii="GHEA Grapalat" w:hAnsi="GHEA Grapalat" w:cs="Times Armenian"/>
          <w:sz w:val="20"/>
          <w:lang w:val="af-ZA"/>
        </w:rPr>
        <w:t>. 4 мая N 526-</w:t>
      </w:r>
      <w:r w:rsidRPr="00A71D81">
        <w:rPr>
          <w:rFonts w:ascii="GHEA Grapalat" w:hAnsi="GHEA Grapalat" w:cs="Sylfaen"/>
          <w:sz w:val="20"/>
        </w:rPr>
        <w:t>Н</w:t>
      </w:r>
      <w:r w:rsidRPr="00A71D81">
        <w:rPr>
          <w:rFonts w:ascii="GHEA Grapalat" w:hAnsi="GHEA Grapalat" w:cs="Times Armenian"/>
          <w:sz w:val="20"/>
          <w:lang w:val="af-ZA"/>
        </w:rPr>
        <w:t xml:space="preserve"> </w:t>
      </w:r>
      <w:r w:rsidRPr="00A71D81">
        <w:rPr>
          <w:rFonts w:ascii="GHEA Grapalat" w:hAnsi="GHEA Grapalat" w:cs="Sylfaen"/>
          <w:sz w:val="20"/>
        </w:rPr>
        <w:t>по решению</w:t>
      </w:r>
      <w:r w:rsidRPr="00A71D81">
        <w:rPr>
          <w:rFonts w:ascii="GHEA Grapalat" w:hAnsi="GHEA Grapalat" w:cs="Times Armenian"/>
          <w:sz w:val="20"/>
          <w:lang w:val="af-ZA"/>
        </w:rPr>
        <w:t xml:space="preserve"> </w:t>
      </w:r>
      <w:r w:rsidRPr="00A71D81">
        <w:rPr>
          <w:rFonts w:ascii="GHEA Grapalat" w:hAnsi="GHEA Grapalat" w:cs="Sylfaen"/>
          <w:sz w:val="20"/>
        </w:rPr>
        <w:t>одобренный</w:t>
      </w:r>
      <w:r w:rsidRPr="00A71D81">
        <w:rPr>
          <w:rFonts w:ascii="GHEA Grapalat" w:hAnsi="GHEA Grapalat" w:cs="Times Armenian"/>
          <w:sz w:val="20"/>
          <w:lang w:val="af-ZA"/>
        </w:rPr>
        <w:t xml:space="preserve">"</w:t>
      </w:r>
      <w:r w:rsidRPr="00A71D81">
        <w:rPr>
          <w:rFonts w:ascii="GHEA Grapalat" w:hAnsi="GHEA Grapalat" w:cs="Sylfaen"/>
          <w:sz w:val="20"/>
        </w:rPr>
        <w:t>Покупки</w:t>
      </w:r>
      <w:r w:rsidRPr="00A71D81">
        <w:rPr>
          <w:rFonts w:ascii="GHEA Grapalat" w:hAnsi="GHEA Grapalat" w:cs="Times Armenian"/>
          <w:sz w:val="20"/>
          <w:lang w:val="af-ZA"/>
        </w:rPr>
        <w:t xml:space="preserve">с</w:t>
      </w:r>
      <w:r w:rsidRPr="00A71D81">
        <w:rPr>
          <w:rFonts w:ascii="GHEA Grapalat" w:hAnsi="GHEA Grapalat" w:cs="Sylfaen"/>
          <w:sz w:val="20"/>
        </w:rPr>
        <w:t>процесс</w:t>
      </w:r>
      <w:r w:rsidRPr="00A71D81">
        <w:rPr>
          <w:rFonts w:ascii="GHEA Grapalat" w:hAnsi="GHEA Grapalat" w:cs="Times Armenian"/>
          <w:sz w:val="20"/>
          <w:lang w:val="af-ZA"/>
        </w:rPr>
        <w:t xml:space="preserve"> </w:t>
      </w:r>
      <w:r w:rsidRPr="00A71D81">
        <w:rPr>
          <w:rFonts w:ascii="GHEA Grapalat" w:hAnsi="GHEA Grapalat" w:cs="Sylfaen"/>
          <w:sz w:val="20"/>
        </w:rPr>
        <w:t>организация</w:t>
      </w:r>
      <w:r w:rsidR="003C53D4" w:rsidRPr="00A71D81">
        <w:rPr>
          <w:rFonts w:ascii="GHEA Grapalat" w:hAnsi="GHEA Grapalat"/>
          <w:sz w:val="20"/>
          <w:lang w:val="af-ZA"/>
        </w:rPr>
        <w:t>»</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w:t>
      </w:r>
      <w:r w:rsidRPr="00A71D81">
        <w:rPr>
          <w:rFonts w:ascii="GHEA Grapalat" w:hAnsi="GHEA Grapalat" w:cs="Sylfaen"/>
          <w:sz w:val="20"/>
        </w:rPr>
        <w:t>Там было</w:t>
      </w:r>
      <w:r w:rsidRPr="00A71D81">
        <w:rPr>
          <w:rFonts w:ascii="GHEA Grapalat" w:hAnsi="GHEA Grapalat" w:cs="Times Armenian"/>
          <w:sz w:val="20"/>
        </w:rPr>
        <w:t>в)</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другой</w:t>
      </w:r>
      <w:r w:rsidRPr="00A71D81">
        <w:rPr>
          <w:rFonts w:ascii="GHEA Grapalat" w:hAnsi="GHEA Grapalat" w:cs="Times Armenian"/>
          <w:sz w:val="20"/>
          <w:lang w:val="af-ZA"/>
        </w:rPr>
        <w:t xml:space="preserve"> </w:t>
      </w:r>
      <w:r w:rsidRPr="00A71D81">
        <w:rPr>
          <w:rFonts w:ascii="GHEA Grapalat" w:hAnsi="GHEA Grapalat" w:cs="Sylfaen"/>
          <w:sz w:val="20"/>
        </w:rPr>
        <w:t>юридический</w:t>
      </w:r>
      <w:r w:rsidRPr="00A71D81">
        <w:rPr>
          <w:rFonts w:ascii="GHEA Grapalat" w:hAnsi="GHEA Grapalat" w:cs="Times Armenian"/>
          <w:sz w:val="20"/>
          <w:lang w:val="af-ZA"/>
        </w:rPr>
        <w:t xml:space="preserve"> </w:t>
      </w:r>
      <w:r w:rsidRPr="00A71D81">
        <w:rPr>
          <w:rFonts w:ascii="GHEA Grapalat" w:hAnsi="GHEA Grapalat" w:cs="Sylfaen"/>
          <w:sz w:val="20"/>
        </w:rPr>
        <w:t>акты</w:t>
      </w:r>
      <w:r w:rsidRPr="00A71D81">
        <w:rPr>
          <w:rFonts w:ascii="GHEA Grapalat" w:hAnsi="GHEA Grapalat" w:cs="Times Armenian"/>
          <w:sz w:val="20"/>
          <w:lang w:val="af-ZA"/>
        </w:rPr>
        <w:t xml:space="preserve"> </w:t>
      </w:r>
      <w:r w:rsidRPr="00A71D81">
        <w:rPr>
          <w:rFonts w:ascii="GHEA Grapalat" w:hAnsi="GHEA Grapalat" w:cs="Sylfaen"/>
          <w:sz w:val="20"/>
        </w:rPr>
        <w:t>к требованиям</w:t>
      </w:r>
      <w:r w:rsidRPr="00A71D81">
        <w:rPr>
          <w:rFonts w:ascii="GHEA Grapalat" w:hAnsi="GHEA Grapalat" w:cs="Times Armenian"/>
          <w:sz w:val="20"/>
          <w:lang w:val="af-ZA"/>
        </w:rPr>
        <w:t xml:space="preserve"> </w:t>
      </w:r>
      <w:r w:rsidRPr="00A71D81">
        <w:rPr>
          <w:rFonts w:ascii="GHEA Grapalat" w:hAnsi="GHEA Grapalat" w:cs="Sylfaen"/>
          <w:sz w:val="20"/>
        </w:rPr>
        <w:t>соответствующий</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цель</w:t>
      </w:r>
      <w:r w:rsidRPr="00A71D81">
        <w:rPr>
          <w:rFonts w:ascii="GHEA Grapalat" w:hAnsi="GHEA Grapalat" w:cs="Times Armenian"/>
          <w:sz w:val="20"/>
          <w:lang w:val="af-ZA"/>
        </w:rPr>
        <w:t xml:space="preserve"> </w:t>
      </w:r>
      <w:r w:rsidRPr="00A71D81">
        <w:rPr>
          <w:rFonts w:ascii="GHEA Grapalat" w:hAnsi="GHEA Grapalat" w:cs="Sylfaen"/>
          <w:sz w:val="20"/>
        </w:rPr>
        <w:t>имеет</w:t>
      </w:r>
      <w:r w:rsidRPr="00A71D81">
        <w:rPr>
          <w:rFonts w:ascii="GHEA Grapalat" w:hAnsi="GHEA Grapalat" w:cs="Times Armenian"/>
          <w:sz w:val="20"/>
          <w:lang w:val="af-ZA"/>
        </w:rPr>
        <w:t xml:space="preserve"> </w:t>
      </w:r>
      <w:r w:rsidR="000C400F">
        <w:rPr>
          <w:rFonts w:ascii="GHEA Grapalat" w:hAnsi="GHEA Grapalat"/>
          <w:lang w:val="af-ZA"/>
        </w:rPr>
        <w:t>ГНКО «Араратская область РА: Хачпарская средняя школа»</w:t>
      </w:r>
      <w:r w:rsidR="00A00E74" w:rsidRPr="00A71D81">
        <w:rPr>
          <w:rFonts w:ascii="GHEA Grapalat" w:hAnsi="GHEA Grapalat" w:cs="Times Armenian"/>
          <w:sz w:val="20"/>
          <w:lang w:val="af-ZA"/>
        </w:rPr>
        <w:t>(</w:t>
      </w:r>
      <w:r w:rsidR="00A00E74" w:rsidRPr="00A71D81">
        <w:rPr>
          <w:rFonts w:ascii="GHEA Grapalat" w:hAnsi="GHEA Grapalat" w:cs="Sylfaen"/>
          <w:sz w:val="20"/>
        </w:rPr>
        <w:t>впредь</w:t>
      </w:r>
      <w:r w:rsidR="00A00E74" w:rsidRPr="00A71D81">
        <w:rPr>
          <w:rFonts w:ascii="GHEA Grapalat" w:hAnsi="GHEA Grapalat" w:cs="Times Armenian"/>
          <w:sz w:val="20"/>
          <w:lang w:val="af-ZA"/>
        </w:rPr>
        <w:t xml:space="preserve">`</w:t>
      </w:r>
      <w:r w:rsidR="00A00E74" w:rsidRPr="00A71D81">
        <w:rPr>
          <w:rFonts w:ascii="GHEA Grapalat" w:hAnsi="GHEA Grapalat" w:cs="Sylfaen"/>
          <w:sz w:val="20"/>
        </w:rPr>
        <w:t>клиент</w:t>
      </w:r>
      <w:r w:rsidR="00A00E74" w:rsidRPr="00A71D81">
        <w:rPr>
          <w:rFonts w:ascii="GHEA Grapalat" w:hAnsi="GHEA Grapalat" w:cs="Times Armenian"/>
          <w:sz w:val="20"/>
          <w:lang w:val="af-ZA"/>
        </w:rPr>
        <w:t>)</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объявлено</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участвовать в</w:t>
      </w:r>
      <w:r w:rsidRPr="00A71D81">
        <w:rPr>
          <w:rFonts w:ascii="GHEA Grapalat" w:hAnsi="GHEA Grapalat" w:cs="Times Armenian"/>
          <w:sz w:val="20"/>
          <w:lang w:val="af-ZA"/>
        </w:rPr>
        <w:t xml:space="preserve"> </w:t>
      </w:r>
      <w:r w:rsidRPr="00A71D81">
        <w:rPr>
          <w:rFonts w:ascii="GHEA Grapalat" w:hAnsi="GHEA Grapalat" w:cs="Sylfaen"/>
          <w:sz w:val="20"/>
        </w:rPr>
        <w:t>намерение</w:t>
      </w:r>
      <w:r w:rsidRPr="00A71D81">
        <w:rPr>
          <w:rFonts w:ascii="GHEA Grapalat" w:hAnsi="GHEA Grapalat" w:cs="Times Armenian"/>
          <w:sz w:val="20"/>
          <w:lang w:val="af-ZA"/>
        </w:rPr>
        <w:t xml:space="preserve"> </w:t>
      </w:r>
      <w:r w:rsidRPr="00A71D81">
        <w:rPr>
          <w:rFonts w:ascii="GHEA Grapalat" w:hAnsi="GHEA Grapalat" w:cs="Sylfaen"/>
          <w:sz w:val="20"/>
        </w:rPr>
        <w:t>имея</w:t>
      </w:r>
      <w:r w:rsidRPr="00A71D81">
        <w:rPr>
          <w:rFonts w:ascii="GHEA Grapalat" w:hAnsi="GHEA Grapalat" w:cs="Times Armenian"/>
          <w:sz w:val="20"/>
          <w:lang w:val="af-ZA"/>
        </w:rPr>
        <w:t xml:space="preserve"> </w:t>
      </w:r>
      <w:r w:rsidRPr="00A71D81">
        <w:rPr>
          <w:rFonts w:ascii="GHEA Grapalat" w:hAnsi="GHEA Grapalat" w:cs="Sylfaen"/>
          <w:sz w:val="20"/>
        </w:rPr>
        <w:t>лица</w:t>
      </w:r>
      <w:r w:rsidRPr="00A71D81">
        <w:rPr>
          <w:rFonts w:ascii="GHEA Grapalat" w:hAnsi="GHEA Grapalat" w:cs="Times Armenian"/>
          <w:sz w:val="20"/>
          <w:lang w:val="af-ZA"/>
        </w:rPr>
        <w:t xml:space="preserve">(</w:t>
      </w:r>
      <w:r w:rsidRPr="00A71D81">
        <w:rPr>
          <w:rFonts w:ascii="GHEA Grapalat" w:hAnsi="GHEA Grapalat" w:cs="Sylfaen"/>
          <w:sz w:val="20"/>
        </w:rPr>
        <w:t>впредь</w:t>
      </w:r>
      <w:r w:rsidRPr="00A71D81">
        <w:rPr>
          <w:rFonts w:ascii="GHEA Grapalat" w:hAnsi="GHEA Grapalat" w:cs="Times Armenian"/>
          <w:sz w:val="20"/>
          <w:lang w:val="af-ZA"/>
        </w:rPr>
        <w:t xml:space="preserve">`  </w:t>
      </w:r>
      <w:r w:rsidR="003D0075" w:rsidRPr="00A71D81">
        <w:rPr>
          <w:rFonts w:ascii="GHEA Grapalat" w:hAnsi="GHEA Grapalat" w:cs="Sylfaen"/>
          <w:sz w:val="20"/>
        </w:rPr>
        <w:t>участник</w:t>
      </w:r>
      <w:r w:rsidRPr="00A71D81">
        <w:rPr>
          <w:rFonts w:ascii="GHEA Grapalat" w:hAnsi="GHEA Grapalat" w:cs="Times Armenian"/>
          <w:sz w:val="20"/>
          <w:lang w:val="af-ZA"/>
        </w:rPr>
        <w:t xml:space="preserve">)</w:t>
      </w:r>
      <w:r w:rsidRPr="00A71D81">
        <w:rPr>
          <w:rFonts w:ascii="GHEA Grapalat" w:hAnsi="GHEA Grapalat" w:cs="Sylfaen"/>
          <w:sz w:val="20"/>
        </w:rPr>
        <w:t>информировать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условия</w:t>
      </w:r>
      <w:r w:rsidRPr="00A71D81">
        <w:rPr>
          <w:rFonts w:ascii="GHEA Grapalat" w:hAnsi="GHEA Grapalat" w:cs="Times Armenian"/>
          <w:sz w:val="20"/>
          <w:lang w:val="af-ZA"/>
        </w:rPr>
        <w:t xml:space="preserve">: с</w:t>
      </w:r>
      <w:r w:rsidRPr="00A71D81">
        <w:rPr>
          <w:rFonts w:ascii="GHEA Grapalat" w:hAnsi="GHEA Grapalat" w:cs="Sylfaen"/>
          <w:sz w:val="20"/>
        </w:rPr>
        <w:t>похожий</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холдинг</w:t>
      </w:r>
      <w:r w:rsidRPr="00A71D81">
        <w:rPr>
          <w:rFonts w:ascii="GHEA Grapalat" w:hAnsi="GHEA Grapalat" w:cs="Times Armenian"/>
          <w:sz w:val="20"/>
          <w:lang w:val="af-ZA"/>
        </w:rPr>
        <w:t xml:space="preserve">,</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71D81">
        <w:rPr>
          <w:rFonts w:ascii="GHEA Grapalat" w:hAnsi="GHEA Grapalat" w:cs="Sylfaen"/>
          <w:sz w:val="20"/>
        </w:rPr>
        <w:t>решить</w:t>
      </w:r>
      <w:r w:rsidRPr="00A71D81">
        <w:rPr>
          <w:rFonts w:ascii="GHEA Grapalat" w:hAnsi="GHEA Grapalat" w:cs="Times Armenian"/>
          <w:sz w:val="20"/>
          <w:lang w:val="af-ZA"/>
        </w:rPr>
        <w:t xml:space="preserve"> </w:t>
      </w:r>
      <w:r w:rsidRPr="00A71D81">
        <w:rPr>
          <w:rFonts w:ascii="GHEA Grapalat" w:hAnsi="GHEA Grapalat" w:cs="Sylfaen"/>
          <w:sz w:val="20"/>
        </w:rPr>
        <w:t>и</w:t>
      </w:r>
      <w:r w:rsidRPr="00A71D81">
        <w:rPr>
          <w:rFonts w:ascii="GHEA Grapalat" w:hAnsi="GHEA Grapalat" w:cs="Times Armenian"/>
          <w:sz w:val="20"/>
          <w:lang w:val="af-ZA"/>
        </w:rPr>
        <w:t xml:space="preserve"> </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условный</w:t>
      </w:r>
      <w:r w:rsidRPr="00A71D81">
        <w:rPr>
          <w:rFonts w:ascii="GHEA Grapalat" w:hAnsi="GHEA Grapalat" w:cs="Times Armenian"/>
          <w:sz w:val="20"/>
        </w:rPr>
        <w:t>с</w:t>
      </w:r>
      <w:r w:rsidRPr="00A71D81">
        <w:rPr>
          <w:rFonts w:ascii="GHEA Grapalat" w:hAnsi="GHEA Grapalat" w:cs="Sylfaen"/>
          <w:sz w:val="20"/>
        </w:rPr>
        <w:t>его/ее</w:t>
      </w:r>
      <w:r w:rsidRPr="00A71D81">
        <w:rPr>
          <w:rFonts w:ascii="GHEA Grapalat" w:hAnsi="GHEA Grapalat" w:cs="Times Armenian"/>
          <w:sz w:val="20"/>
          <w:lang w:val="af-ZA"/>
        </w:rPr>
        <w:t xml:space="preserve"> </w:t>
      </w:r>
      <w:r w:rsidRPr="00A71D81">
        <w:rPr>
          <w:rFonts w:ascii="GHEA Grapalat" w:hAnsi="GHEA Grapalat" w:cs="Sylfaen"/>
          <w:sz w:val="20"/>
        </w:rPr>
        <w:t>запечатать</w:t>
      </w:r>
      <w:r w:rsidRPr="00A71D81">
        <w:rPr>
          <w:rFonts w:ascii="GHEA Grapalat" w:hAnsi="GHEA Grapalat" w:cs="Times Armenian"/>
          <w:sz w:val="20"/>
          <w:lang w:val="af-ZA"/>
        </w:rPr>
        <w:t xml:space="preserve"> </w:t>
      </w:r>
      <w:r w:rsidRPr="00A71D81">
        <w:rPr>
          <w:rFonts w:ascii="GHEA Grapalat" w:hAnsi="GHEA Grapalat" w:cs="Sylfaen"/>
          <w:sz w:val="20"/>
        </w:rPr>
        <w:t>о</w:t>
      </w:r>
      <w:r w:rsidRPr="00A71D81">
        <w:rPr>
          <w:rFonts w:ascii="GHEA Grapalat" w:hAnsi="GHEA Grapalat" w:cs="Times Armenian"/>
          <w:sz w:val="20"/>
          <w:lang w:val="af-ZA"/>
        </w:rPr>
        <w:t xml:space="preserve">,</w:t>
      </w:r>
      <w:r w:rsidRPr="00A71D81">
        <w:rPr>
          <w:rFonts w:ascii="GHEA Grapalat" w:hAnsi="GHEA Grapalat" w:cs="Sylfaen"/>
          <w:sz w:val="20"/>
        </w:rPr>
        <w:t>как</w:t>
      </w:r>
      <w:r w:rsidRPr="00A71D81">
        <w:rPr>
          <w:rFonts w:ascii="GHEA Grapalat" w:hAnsi="GHEA Grapalat" w:cs="Times Armenian"/>
          <w:sz w:val="20"/>
          <w:lang w:val="af-ZA"/>
        </w:rPr>
        <w:t xml:space="preserve"> </w:t>
      </w:r>
      <w:r w:rsidRPr="00A71D81">
        <w:rPr>
          <w:rFonts w:ascii="GHEA Grapalat" w:hAnsi="GHEA Grapalat" w:cs="Sylfaen"/>
          <w:sz w:val="20"/>
        </w:rPr>
        <w:t>также</w:t>
      </w:r>
      <w:r w:rsidRPr="00A71D81">
        <w:rPr>
          <w:rFonts w:ascii="GHEA Grapalat" w:hAnsi="GHEA Grapalat" w:cs="Times Armenian"/>
          <w:sz w:val="20"/>
          <w:lang w:val="af-ZA"/>
        </w:rPr>
        <w:t xml:space="preserve"> </w:t>
      </w:r>
      <w:r w:rsidRPr="00A71D81">
        <w:rPr>
          <w:rFonts w:ascii="GHEA Grapalat" w:hAnsi="GHEA Grapalat" w:cs="Sylfaen"/>
          <w:sz w:val="20"/>
        </w:rPr>
        <w:t>чтобы помочь</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приложение</w:t>
      </w:r>
      <w:r w:rsidRPr="00A71D81">
        <w:rPr>
          <w:rFonts w:ascii="GHEA Grapalat" w:hAnsi="GHEA Grapalat" w:cs="Times Armenian"/>
          <w:sz w:val="20"/>
          <w:lang w:val="af-ZA"/>
        </w:rPr>
        <w:t xml:space="preserve"> </w:t>
      </w:r>
      <w:r w:rsidRPr="00A71D81">
        <w:rPr>
          <w:rFonts w:ascii="GHEA Grapalat" w:hAnsi="GHEA Grapalat" w:cs="Sylfaen"/>
          <w:sz w:val="20"/>
        </w:rPr>
        <w:t>во время подготовки</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Приложения</w:t>
      </w:r>
      <w:r w:rsidRPr="00A71D81">
        <w:rPr>
          <w:rFonts w:ascii="GHEA Grapalat" w:hAnsi="GHEA Grapalat" w:cs="Times Armenian"/>
          <w:sz w:val="20"/>
          <w:lang w:val="af-ZA"/>
        </w:rPr>
        <w:t xml:space="preserve"> </w:t>
      </w:r>
      <w:r w:rsidRPr="00A71D81">
        <w:rPr>
          <w:rFonts w:ascii="GHEA Grapalat" w:hAnsi="GHEA Grapalat" w:cs="Sylfaen"/>
          <w:sz w:val="20"/>
        </w:rPr>
        <w:t>может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представить</w:t>
      </w:r>
      <w:r w:rsidRPr="00A71D81">
        <w:rPr>
          <w:rFonts w:ascii="GHEA Grapalat" w:hAnsi="GHEA Grapalat" w:cs="Times Armenian"/>
          <w:sz w:val="20"/>
          <w:lang w:val="af-ZA"/>
        </w:rPr>
        <w:t xml:space="preserve"> </w:t>
      </w:r>
      <w:r w:rsidRPr="00A71D81">
        <w:rPr>
          <w:rFonts w:ascii="GHEA Grapalat" w:hAnsi="GHEA Grapalat" w:cs="Sylfaen"/>
          <w:sz w:val="20"/>
        </w:rPr>
        <w:t>все лица</w:t>
      </w:r>
      <w:r w:rsidRPr="00A71D81">
        <w:rPr>
          <w:rFonts w:ascii="GHEA Grapalat" w:hAnsi="GHEA Grapalat" w:cs="Times Armenian"/>
          <w:sz w:val="20"/>
          <w:lang w:val="af-ZA"/>
        </w:rPr>
        <w:t xml:space="preserve">,</w:t>
      </w:r>
      <w:r w:rsidRPr="00A71D81">
        <w:rPr>
          <w:rFonts w:ascii="GHEA Grapalat" w:hAnsi="GHEA Grapalat" w:cs="Sylfaen"/>
          <w:sz w:val="20"/>
        </w:rPr>
        <w:t>независимый</w:t>
      </w:r>
      <w:r w:rsidRPr="00A71D81">
        <w:rPr>
          <w:rFonts w:ascii="GHEA Grapalat" w:hAnsi="GHEA Grapalat" w:cs="Times Armenian"/>
          <w:sz w:val="20"/>
          <w:lang w:val="af-ZA"/>
        </w:rPr>
        <w:t xml:space="preserve"> </w:t>
      </w:r>
      <w:r w:rsidRPr="00A71D81">
        <w:rPr>
          <w:rFonts w:ascii="GHEA Grapalat" w:hAnsi="GHEA Grapalat" w:cs="Sylfaen"/>
          <w:sz w:val="20"/>
        </w:rPr>
        <w:t>их</w:t>
      </w:r>
      <w:r w:rsidRPr="00A71D81">
        <w:rPr>
          <w:rFonts w:ascii="GHEA Grapalat" w:hAnsi="GHEA Grapalat" w:cs="Times Armenian"/>
          <w:sz w:val="20"/>
          <w:lang w:val="af-ZA"/>
        </w:rPr>
        <w:t xml:space="preserve">`</w:t>
      </w:r>
      <w:r w:rsidRPr="00A71D81">
        <w:rPr>
          <w:rFonts w:ascii="GHEA Grapalat" w:hAnsi="GHEA Grapalat" w:cs="Sylfaen"/>
          <w:sz w:val="20"/>
        </w:rPr>
        <w:t>иностранный</w:t>
      </w:r>
      <w:r w:rsidRPr="00A71D81">
        <w:rPr>
          <w:rFonts w:ascii="GHEA Grapalat" w:hAnsi="GHEA Grapalat" w:cs="Times Armenian"/>
          <w:sz w:val="20"/>
          <w:lang w:val="af-ZA"/>
        </w:rPr>
        <w:t xml:space="preserve"> </w:t>
      </w:r>
      <w:r w:rsidRPr="00A71D81">
        <w:rPr>
          <w:rFonts w:ascii="GHEA Grapalat" w:hAnsi="GHEA Grapalat" w:cs="Sylfaen"/>
          <w:sz w:val="20"/>
        </w:rPr>
        <w:t>физический</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w:t>
      </w:r>
      <w:r w:rsidRPr="00A71D81">
        <w:rPr>
          <w:rFonts w:ascii="GHEA Grapalat" w:hAnsi="GHEA Grapalat" w:cs="Sylfaen"/>
          <w:sz w:val="20"/>
        </w:rPr>
        <w:t>организация</w:t>
      </w:r>
      <w:r w:rsidRPr="00A71D81">
        <w:rPr>
          <w:rFonts w:ascii="GHEA Grapalat" w:hAnsi="GHEA Grapalat" w:cs="Times Armenian"/>
          <w:sz w:val="20"/>
          <w:lang w:val="af-ZA"/>
        </w:rPr>
        <w:t xml:space="preserve">,</w:t>
      </w:r>
      <w:r w:rsidRPr="00A71D81">
        <w:rPr>
          <w:rFonts w:ascii="GHEA Grapalat" w:hAnsi="GHEA Grapalat" w:cs="Sylfaen"/>
          <w:sz w:val="20"/>
        </w:rPr>
        <w:t>гражданство</w:t>
      </w:r>
      <w:r w:rsidRPr="00A71D81">
        <w:rPr>
          <w:rFonts w:ascii="GHEA Grapalat" w:hAnsi="GHEA Grapalat" w:cs="Times Armenian"/>
          <w:sz w:val="20"/>
          <w:lang w:val="af-ZA"/>
        </w:rPr>
        <w:t xml:space="preserve"> </w:t>
      </w:r>
      <w:r w:rsidRPr="00A71D81">
        <w:rPr>
          <w:rFonts w:ascii="GHEA Grapalat" w:hAnsi="GHEA Grapalat" w:cs="Sylfaen"/>
          <w:sz w:val="20"/>
        </w:rPr>
        <w:t>не имея ни одного</w:t>
      </w:r>
      <w:r w:rsidRPr="00A71D81">
        <w:rPr>
          <w:rFonts w:ascii="GHEA Grapalat" w:hAnsi="GHEA Grapalat" w:cs="Times Armenian"/>
          <w:sz w:val="20"/>
          <w:lang w:val="af-ZA"/>
        </w:rPr>
        <w:t xml:space="preserve"> </w:t>
      </w:r>
      <w:r w:rsidRPr="00A71D81">
        <w:rPr>
          <w:rFonts w:ascii="GHEA Grapalat" w:hAnsi="GHEA Grapalat" w:cs="Sylfaen"/>
          <w:sz w:val="20"/>
        </w:rPr>
        <w:t>человек</w:t>
      </w:r>
      <w:r w:rsidRPr="00A71D81">
        <w:rPr>
          <w:rFonts w:ascii="GHEA Grapalat" w:hAnsi="GHEA Grapalat" w:cs="Times Armenian"/>
          <w:sz w:val="20"/>
          <w:lang w:val="af-ZA"/>
        </w:rPr>
        <w:t xml:space="preserve"> </w:t>
      </w:r>
      <w:r w:rsidRPr="00A71D81">
        <w:rPr>
          <w:rFonts w:ascii="GHEA Grapalat" w:hAnsi="GHEA Grapalat" w:cs="Sylfaen"/>
          <w:sz w:val="20"/>
        </w:rPr>
        <w:t>быть</w:t>
      </w:r>
      <w:r w:rsidRPr="00A71D81">
        <w:rPr>
          <w:rFonts w:ascii="GHEA Grapalat" w:hAnsi="GHEA Grapalat" w:cs="Times Armenian"/>
          <w:sz w:val="20"/>
          <w:lang w:val="af-ZA"/>
        </w:rPr>
        <w:t xml:space="preserve"> </w:t>
      </w:r>
      <w:r w:rsidRPr="00A71D81">
        <w:rPr>
          <w:rFonts w:ascii="GHEA Grapalat" w:hAnsi="GHEA Grapalat" w:cs="Sylfaen"/>
          <w:sz w:val="20"/>
        </w:rPr>
        <w:t>еда на вынос</w:t>
      </w:r>
      <w:r w:rsidRPr="00A71D81">
        <w:rPr>
          <w:rFonts w:ascii="GHEA Grapalat" w:hAnsi="GHEA Grapalat" w:cs="Times Armenian"/>
          <w:sz w:val="20"/>
        </w:rPr>
        <w:t>с</w:t>
      </w:r>
      <w:r w:rsidRPr="00A71D81">
        <w:rPr>
          <w:rFonts w:ascii="GHEA Grapalat" w:hAnsi="GHEA Grapalat" w:cs="Sylfaen"/>
          <w:sz w:val="20"/>
        </w:rPr>
        <w:t>из магазина</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отношения</w:t>
      </w:r>
      <w:r w:rsidRPr="00A71D81">
        <w:rPr>
          <w:rFonts w:ascii="GHEA Grapalat" w:hAnsi="GHEA Grapalat" w:cs="Times Armenian"/>
          <w:sz w:val="20"/>
          <w:lang w:val="af-ZA"/>
        </w:rPr>
        <w:t xml:space="preserve"> </w:t>
      </w:r>
      <w:r w:rsidRPr="00A71D81">
        <w:rPr>
          <w:rFonts w:ascii="GHEA Grapalat" w:hAnsi="GHEA Grapalat" w:cs="Sylfaen"/>
          <w:sz w:val="20"/>
        </w:rPr>
        <w:t>к</w:t>
      </w:r>
      <w:r w:rsidRPr="00A71D81">
        <w:rPr>
          <w:rFonts w:ascii="GHEA Grapalat" w:hAnsi="GHEA Grapalat" w:cs="Times Armenian"/>
          <w:sz w:val="20"/>
          <w:lang w:val="af-ZA"/>
        </w:rPr>
        <w:t xml:space="preserve"> </w:t>
      </w:r>
      <w:r w:rsidRPr="00A71D81">
        <w:rPr>
          <w:rFonts w:ascii="GHEA Grapalat" w:hAnsi="GHEA Grapalat" w:cs="Sylfaen"/>
          <w:sz w:val="20"/>
        </w:rPr>
        <w:t>применяемый</w:t>
      </w:r>
      <w:r w:rsidRPr="00A71D81">
        <w:rPr>
          <w:rFonts w:ascii="GHEA Grapalat" w:hAnsi="GHEA Grapalat" w:cs="Times Armenian"/>
          <w:sz w:val="20"/>
          <w:lang w:val="af-ZA"/>
        </w:rPr>
        <w:t xml:space="preserve"> </w:t>
      </w:r>
      <w:r w:rsidRPr="00A71D81">
        <w:rPr>
          <w:rFonts w:ascii="GHEA Grapalat" w:hAnsi="GHEA Grapalat" w:cs="Sylfaen"/>
          <w:sz w:val="20"/>
        </w:rPr>
        <w:t>является</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право</w:t>
      </w:r>
      <w:r w:rsidR="004D5671" w:rsidRPr="00A71D81">
        <w:rPr>
          <w:rFonts w:ascii="GHEA Grapalat" w:hAnsi="GHEA Grapalat" w:cs="Times Armenian"/>
          <w:sz w:val="20"/>
          <w:lang w:val="af-ZA"/>
        </w:rPr>
        <w:t>.</w:t>
      </w:r>
      <w:r w:rsidRPr="00A71D81">
        <w:rPr>
          <w:rFonts w:ascii="GHEA Grapalat" w:hAnsi="GHEA Grapalat" w:cs="Sylfaen"/>
          <w:sz w:val="20"/>
        </w:rPr>
        <w:t>Этот</w:t>
      </w:r>
      <w:r w:rsidRPr="00A71D81">
        <w:rPr>
          <w:rFonts w:ascii="GHEA Grapalat" w:hAnsi="GHEA Grapalat" w:cs="Times Armenian"/>
          <w:sz w:val="20"/>
          <w:lang w:val="af-ZA"/>
        </w:rPr>
        <w:t xml:space="preserve"> </w:t>
      </w:r>
      <w:r w:rsidRPr="00A71D81">
        <w:rPr>
          <w:rFonts w:ascii="GHEA Grapalat" w:hAnsi="GHEA Grapalat" w:cs="Sylfaen"/>
          <w:sz w:val="20"/>
        </w:rPr>
        <w:t>текущий</w:t>
      </w:r>
      <w:r w:rsidRPr="00A71D81">
        <w:rPr>
          <w:rFonts w:ascii="GHEA Grapalat" w:hAnsi="GHEA Grapalat" w:cs="Times Armenian"/>
          <w:sz w:val="20"/>
        </w:rPr>
        <w:t>с</w:t>
      </w:r>
      <w:r w:rsidRPr="00A71D81">
        <w:rPr>
          <w:rFonts w:ascii="GHEA Grapalat" w:hAnsi="GHEA Grapalat" w:cs="Sylfaen"/>
          <w:sz w:val="20"/>
        </w:rPr>
        <w:t>в</w:t>
      </w:r>
      <w:r w:rsidRPr="00A71D81">
        <w:rPr>
          <w:rFonts w:ascii="GHEA Grapalat" w:hAnsi="GHEA Grapalat" w:cs="Times Armenian"/>
          <w:sz w:val="20"/>
          <w:lang w:val="af-ZA"/>
        </w:rPr>
        <w:t xml:space="preserve"> </w:t>
      </w:r>
      <w:r w:rsidRPr="00A71D81">
        <w:rPr>
          <w:rFonts w:ascii="GHEA Grapalat" w:hAnsi="GHEA Grapalat" w:cs="Sylfaen"/>
          <w:sz w:val="20"/>
        </w:rPr>
        <w:t>назад</w:t>
      </w:r>
      <w:r w:rsidRPr="00A71D81">
        <w:rPr>
          <w:rFonts w:ascii="GHEA Grapalat" w:hAnsi="GHEA Grapalat" w:cs="Times Armenian"/>
          <w:sz w:val="20"/>
          <w:lang w:val="af-ZA"/>
        </w:rPr>
        <w:t xml:space="preserve"> </w:t>
      </w:r>
      <w:r w:rsidRPr="00A71D81">
        <w:rPr>
          <w:rFonts w:ascii="GHEA Grapalat" w:hAnsi="GHEA Grapalat" w:cs="Sylfaen"/>
          <w:sz w:val="20"/>
        </w:rPr>
        <w:t>связанный</w:t>
      </w:r>
      <w:r w:rsidRPr="00A71D81">
        <w:rPr>
          <w:rFonts w:ascii="GHEA Grapalat" w:hAnsi="GHEA Grapalat" w:cs="Times Armenian"/>
          <w:sz w:val="20"/>
          <w:lang w:val="af-ZA"/>
        </w:rPr>
        <w:t xml:space="preserve"> </w:t>
      </w:r>
      <w:r w:rsidRPr="00A71D81">
        <w:rPr>
          <w:rFonts w:ascii="GHEA Grapalat" w:hAnsi="GHEA Grapalat" w:cs="Sylfaen"/>
          <w:sz w:val="20"/>
        </w:rPr>
        <w:t>аргументы</w:t>
      </w:r>
      <w:r w:rsidRPr="00A71D81">
        <w:rPr>
          <w:rFonts w:ascii="GHEA Grapalat" w:hAnsi="GHEA Grapalat" w:cs="Times Armenian"/>
          <w:sz w:val="20"/>
          <w:lang w:val="af-ZA"/>
        </w:rPr>
        <w:t xml:space="preserve"> </w:t>
      </w:r>
      <w:r w:rsidRPr="00A71D81">
        <w:rPr>
          <w:rFonts w:ascii="GHEA Grapalat" w:hAnsi="GHEA Grapalat" w:cs="Sylfaen"/>
          <w:sz w:val="20"/>
        </w:rPr>
        <w:t>предмет</w:t>
      </w:r>
      <w:r w:rsidRPr="00A71D81">
        <w:rPr>
          <w:rFonts w:ascii="GHEA Grapalat" w:hAnsi="GHEA Grapalat" w:cs="Times Armenian"/>
          <w:sz w:val="20"/>
          <w:lang w:val="af-ZA"/>
        </w:rPr>
        <w:t xml:space="preserve"> </w:t>
      </w:r>
      <w:r w:rsidRPr="00A71D81">
        <w:rPr>
          <w:rFonts w:ascii="GHEA Grapalat" w:hAnsi="GHEA Grapalat" w:cs="Sylfaen"/>
          <w:sz w:val="20"/>
        </w:rPr>
        <w:t>являются</w:t>
      </w:r>
      <w:r w:rsidRPr="00A71D81">
        <w:rPr>
          <w:rFonts w:ascii="GHEA Grapalat" w:hAnsi="GHEA Grapalat" w:cs="Times Armenian"/>
          <w:sz w:val="20"/>
          <w:lang w:val="af-ZA"/>
        </w:rPr>
        <w:t xml:space="preserve"> </w:t>
      </w:r>
      <w:r w:rsidRPr="00A71D81">
        <w:rPr>
          <w:rFonts w:ascii="GHEA Grapalat" w:hAnsi="GHEA Grapalat" w:cs="Sylfaen"/>
          <w:sz w:val="20"/>
        </w:rPr>
        <w:t>осмотр</w:t>
      </w:r>
      <w:r w:rsidRPr="00A71D81">
        <w:rPr>
          <w:rFonts w:ascii="GHEA Grapalat" w:hAnsi="GHEA Grapalat" w:cs="Times Armenian"/>
          <w:sz w:val="20"/>
          <w:lang w:val="af-ZA"/>
        </w:rPr>
        <w:t xml:space="preserve"> </w:t>
      </w:r>
      <w:r w:rsidRPr="00A71D81">
        <w:rPr>
          <w:rFonts w:ascii="GHEA Grapalat" w:hAnsi="GHEA Grapalat" w:cs="Sylfaen"/>
          <w:sz w:val="20"/>
        </w:rPr>
        <w:t>Армения</w:t>
      </w:r>
      <w:r w:rsidRPr="00A71D81">
        <w:rPr>
          <w:rFonts w:ascii="GHEA Grapalat" w:hAnsi="GHEA Grapalat" w:cs="Times Armenian"/>
          <w:sz w:val="20"/>
          <w:lang w:val="af-ZA"/>
        </w:rPr>
        <w:t xml:space="preserve"> </w:t>
      </w:r>
      <w:r w:rsidRPr="00A71D81">
        <w:rPr>
          <w:rFonts w:ascii="GHEA Grapalat" w:hAnsi="GHEA Grapalat" w:cs="Sylfaen"/>
          <w:sz w:val="20"/>
        </w:rPr>
        <w:t>Республика</w:t>
      </w:r>
      <w:r w:rsidRPr="00A71D81">
        <w:rPr>
          <w:rFonts w:ascii="GHEA Grapalat" w:hAnsi="GHEA Grapalat" w:cs="Times Armenian"/>
          <w:sz w:val="20"/>
          <w:lang w:val="af-ZA"/>
        </w:rPr>
        <w:t xml:space="preserve"> </w:t>
      </w:r>
      <w:r w:rsidRPr="00A71D81">
        <w:rPr>
          <w:rFonts w:ascii="GHEA Grapalat" w:hAnsi="GHEA Grapalat" w:cs="Sylfaen"/>
          <w:sz w:val="20"/>
        </w:rPr>
        <w:t>в судах</w:t>
      </w:r>
      <w:r w:rsidR="004D5671" w:rsidRPr="00A71D81">
        <w:rPr>
          <w:rFonts w:ascii="GHEA Grapalat" w:hAnsi="GHEA Grapalat" w:cs="Times Armenian"/>
          <w:sz w:val="20"/>
          <w:lang w:val="af-ZA"/>
        </w:rPr>
        <w:t>.</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Адрес электронной почты секретаря оценочной комиссии: saakaraqelyan@mail.ru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ОПИСАНИЕ ПРЕДМЕТА ПОКУПКИ</w:t>
      </w:r>
    </w:p>
    <w:p w14:paraId="7B4BA385" w14:textId="77777777" w:rsidR="002B32D6" w:rsidRPr="00A71D81" w:rsidRDefault="002B32D6" w:rsidP="00EF3662">
      <w:pPr>
        <w:ind w:left="360"/>
        <w:jc w:val="center"/>
        <w:rPr>
          <w:rFonts w:ascii="GHEA Grapalat" w:hAnsi="GHEA Grapalat" w:cs="Sylfaen"/>
          <w:b/>
          <w:sz w:val="20"/>
        </w:rPr>
      </w:pPr>
    </w:p>
    <w:p w14:paraId="1FCD24D9" w14:textId="0109B354"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Предметом покупки является  </w:t>
      </w:r>
      <w:proofErr w:type="gramStart"/>
      <w:r w:rsidR="000C400F">
        <w:rPr>
          <w:rFonts w:ascii="GHEA Grapalat" w:hAnsi="GHEA Grapalat"/>
          <w:i w:val="0"/>
          <w:lang w:val="af-ZA"/>
        </w:rPr>
        <w:t>ГНКО «Араратская область Республики Армения: Хачпарская средняя школа»</w:t>
      </w:r>
      <w:proofErr w:type="gramEnd"/>
      <w:r w:rsidR="00096865" w:rsidRPr="00A71D81">
        <w:rPr>
          <w:rFonts w:ascii="GHEA Grapalat" w:hAnsi="GHEA Grapalat" w:cs="Sylfaen"/>
          <w:i w:val="0"/>
        </w:rPr>
        <w:t>потребности</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число</w:t>
      </w:r>
      <w:r w:rsidR="00096865" w:rsidRPr="00A71D81">
        <w:rPr>
          <w:rFonts w:ascii="GHEA Grapalat" w:hAnsi="GHEA Grapalat" w:cs="Times Armenian"/>
          <w:i w:val="0"/>
          <w:lang w:val="af-ZA"/>
        </w:rPr>
        <w:t xml:space="preserve">`</w:t>
      </w:r>
      <w:r w:rsidR="00A76C15" w:rsidRPr="00A71D81">
        <w:rPr>
          <w:rFonts w:ascii="GHEA Grapalat" w:hAnsi="GHEA Grapalat"/>
          <w:i w:val="0"/>
          <w:lang w:val="af-ZA"/>
        </w:rPr>
        <w:t>«Приобретение ПРОДУКТОВ ПИТАНИЯ (далее также именуемых «товары»), которые сгруппированы в «18</w:t>
      </w:r>
      <w:r w:rsidR="00096865" w:rsidRPr="00A71D81">
        <w:rPr>
          <w:rFonts w:ascii="GHEA Grapalat" w:hAnsi="GHEA Grapalat" w:cs="Sylfaen"/>
          <w:i w:val="0"/>
        </w:rPr>
        <w:t>порциями</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Размеры</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Имя измерения</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числа</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цена покупки</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D4D57" w:rsidRPr="00826E99" w14:paraId="75A7FD1F" w14:textId="77777777" w:rsidTr="00567B32">
        <w:tc>
          <w:tcPr>
            <w:tcW w:w="1447" w:type="dxa"/>
            <w:vAlign w:val="center"/>
          </w:tcPr>
          <w:p w14:paraId="4658DE21" w14:textId="77777777" w:rsidR="008D4D57" w:rsidRPr="0043381D" w:rsidRDefault="008D4D57"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2B6D821E" w:rsidR="008D4D57" w:rsidRPr="006561E3" w:rsidRDefault="008D4D57" w:rsidP="00567B32">
            <w:pPr>
              <w:jc w:val="center"/>
              <w:rPr>
                <w:lang w:val="hy-AM"/>
              </w:rPr>
            </w:pPr>
            <w:r>
              <w:rPr>
                <w:rFonts w:ascii="Arial" w:hAnsi="Arial" w:cs="Arial"/>
                <w:color w:val="000000"/>
                <w:sz w:val="20"/>
                <w:szCs w:val="20"/>
              </w:rPr>
              <w:t>244950</w:t>
            </w:r>
          </w:p>
        </w:tc>
        <w:tc>
          <w:tcPr>
            <w:tcW w:w="6777" w:type="dxa"/>
            <w:vAlign w:val="bottom"/>
          </w:tcPr>
          <w:p w14:paraId="0E914245" w14:textId="703589F4" w:rsidR="008D4D57" w:rsidRPr="00E6607A" w:rsidRDefault="008D4D57" w:rsidP="00567B32">
            <w:pPr>
              <w:rPr>
                <w:rFonts w:ascii="Sylfaen" w:hAnsi="Sylfaen" w:cs="Calibri"/>
                <w:sz w:val="20"/>
                <w:szCs w:val="20"/>
              </w:rPr>
            </w:pPr>
            <w:r>
              <w:rPr>
                <w:rFonts w:ascii="Arial" w:hAnsi="Arial" w:cs="Arial"/>
                <w:color w:val="000000"/>
                <w:sz w:val="20"/>
                <w:szCs w:val="20"/>
              </w:rPr>
              <w:t>Хлеб</w:t>
            </w:r>
          </w:p>
        </w:tc>
      </w:tr>
      <w:tr w:rsidR="008D4D57" w:rsidRPr="00826E99" w14:paraId="0547118B" w14:textId="77777777" w:rsidTr="00567B32">
        <w:tc>
          <w:tcPr>
            <w:tcW w:w="1447" w:type="dxa"/>
            <w:tcBorders>
              <w:bottom w:val="single" w:sz="4" w:space="0" w:color="auto"/>
            </w:tcBorders>
            <w:vAlign w:val="center"/>
          </w:tcPr>
          <w:p w14:paraId="48A686F9"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73A08CA6" w:rsidR="008D4D57" w:rsidRPr="00F266E5" w:rsidRDefault="008D4D57" w:rsidP="00567B32">
            <w:pPr>
              <w:jc w:val="center"/>
              <w:rPr>
                <w:lang w:val="hy-AM"/>
              </w:rPr>
            </w:pPr>
            <w:r>
              <w:rPr>
                <w:rFonts w:ascii="Arial" w:hAnsi="Arial" w:cs="Arial"/>
                <w:color w:val="000000"/>
                <w:sz w:val="20"/>
                <w:szCs w:val="20"/>
              </w:rPr>
              <w:t>2852</w:t>
            </w:r>
          </w:p>
        </w:tc>
        <w:tc>
          <w:tcPr>
            <w:tcW w:w="6777" w:type="dxa"/>
            <w:tcBorders>
              <w:bottom w:val="single" w:sz="4" w:space="0" w:color="auto"/>
            </w:tcBorders>
            <w:vAlign w:val="bottom"/>
          </w:tcPr>
          <w:p w14:paraId="6212C61C" w14:textId="2AA8A01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Соль</w:t>
            </w:r>
          </w:p>
        </w:tc>
      </w:tr>
      <w:tr w:rsidR="008D4D57" w:rsidRPr="00826E99" w14:paraId="2905CA03" w14:textId="77777777" w:rsidTr="00567B32">
        <w:tc>
          <w:tcPr>
            <w:tcW w:w="1447" w:type="dxa"/>
            <w:tcBorders>
              <w:bottom w:val="single" w:sz="4" w:space="0" w:color="auto"/>
            </w:tcBorders>
            <w:vAlign w:val="center"/>
          </w:tcPr>
          <w:p w14:paraId="1278AE28"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5933D413" w:rsidR="008D4D57" w:rsidRPr="00F266E5" w:rsidRDefault="008D4D57" w:rsidP="00567B32">
            <w:pPr>
              <w:jc w:val="center"/>
              <w:rPr>
                <w:lang w:val="hy-AM"/>
              </w:rPr>
            </w:pPr>
            <w:r>
              <w:rPr>
                <w:rFonts w:ascii="Arial" w:hAnsi="Arial" w:cs="Arial"/>
                <w:color w:val="000000"/>
                <w:sz w:val="20"/>
                <w:szCs w:val="20"/>
              </w:rPr>
              <w:t>56506.4</w:t>
            </w:r>
          </w:p>
        </w:tc>
        <w:tc>
          <w:tcPr>
            <w:tcW w:w="6777" w:type="dxa"/>
            <w:tcBorders>
              <w:bottom w:val="single" w:sz="4" w:space="0" w:color="auto"/>
            </w:tcBorders>
            <w:vAlign w:val="bottom"/>
          </w:tcPr>
          <w:p w14:paraId="23F5D554" w14:textId="31F3EF37"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Подсолнечное масло</w:t>
            </w:r>
          </w:p>
        </w:tc>
      </w:tr>
      <w:tr w:rsidR="008D4D57" w:rsidRPr="00826E99" w14:paraId="4C9D64D4" w14:textId="77777777" w:rsidTr="00567B32">
        <w:tc>
          <w:tcPr>
            <w:tcW w:w="1447" w:type="dxa"/>
            <w:tcBorders>
              <w:bottom w:val="single" w:sz="4" w:space="0" w:color="auto"/>
            </w:tcBorders>
            <w:vAlign w:val="center"/>
          </w:tcPr>
          <w:p w14:paraId="5E23AE67"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421EB36A" w:rsidR="008D4D57" w:rsidRPr="00F266E5" w:rsidRDefault="008D4D57" w:rsidP="00567B32">
            <w:pPr>
              <w:jc w:val="center"/>
              <w:rPr>
                <w:lang w:val="hy-AM"/>
              </w:rPr>
            </w:pPr>
            <w:r>
              <w:rPr>
                <w:rFonts w:ascii="Arial" w:hAnsi="Arial" w:cs="Arial"/>
                <w:color w:val="000000"/>
                <w:sz w:val="20"/>
                <w:szCs w:val="20"/>
              </w:rPr>
              <w:t>70656</w:t>
            </w:r>
          </w:p>
        </w:tc>
        <w:tc>
          <w:tcPr>
            <w:tcW w:w="6777" w:type="dxa"/>
            <w:tcBorders>
              <w:bottom w:val="single" w:sz="4" w:space="0" w:color="auto"/>
            </w:tcBorders>
            <w:vAlign w:val="bottom"/>
          </w:tcPr>
          <w:p w14:paraId="3DA3B682" w14:textId="33F72EF0"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Рис</w:t>
            </w:r>
          </w:p>
        </w:tc>
      </w:tr>
      <w:tr w:rsidR="008D4D57" w:rsidRPr="00826E99" w14:paraId="1D6B3E78" w14:textId="77777777" w:rsidTr="00567B32">
        <w:tc>
          <w:tcPr>
            <w:tcW w:w="1447" w:type="dxa"/>
            <w:tcBorders>
              <w:bottom w:val="single" w:sz="4" w:space="0" w:color="auto"/>
            </w:tcBorders>
            <w:vAlign w:val="center"/>
          </w:tcPr>
          <w:p w14:paraId="4D31FD6B"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582750DA" w:rsidR="008D4D57" w:rsidRPr="00F266E5" w:rsidRDefault="008D4D57" w:rsidP="00567B32">
            <w:pPr>
              <w:jc w:val="center"/>
              <w:rPr>
                <w:lang w:val="hy-AM"/>
              </w:rPr>
            </w:pPr>
            <w:r>
              <w:rPr>
                <w:rFonts w:ascii="Arial" w:hAnsi="Arial" w:cs="Arial"/>
                <w:color w:val="000000"/>
                <w:sz w:val="20"/>
                <w:szCs w:val="20"/>
              </w:rPr>
              <w:t>24214.4</w:t>
            </w:r>
          </w:p>
        </w:tc>
        <w:tc>
          <w:tcPr>
            <w:tcW w:w="6777" w:type="dxa"/>
            <w:tcBorders>
              <w:bottom w:val="single" w:sz="4" w:space="0" w:color="auto"/>
            </w:tcBorders>
            <w:vAlign w:val="bottom"/>
          </w:tcPr>
          <w:p w14:paraId="07853C69" w14:textId="53BF8CE8"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Морковь</w:t>
            </w:r>
          </w:p>
        </w:tc>
      </w:tr>
      <w:tr w:rsidR="008D4D57" w:rsidRPr="00826E99" w14:paraId="711CEC87" w14:textId="77777777" w:rsidTr="00567B32">
        <w:tc>
          <w:tcPr>
            <w:tcW w:w="1447" w:type="dxa"/>
            <w:tcBorders>
              <w:bottom w:val="single" w:sz="4" w:space="0" w:color="auto"/>
            </w:tcBorders>
            <w:vAlign w:val="center"/>
          </w:tcPr>
          <w:p w14:paraId="36484F85"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282F585C" w:rsidR="008D4D57" w:rsidRPr="00F266E5" w:rsidRDefault="008D4D57" w:rsidP="00567B32">
            <w:pPr>
              <w:jc w:val="center"/>
              <w:rPr>
                <w:lang w:val="hy-AM"/>
              </w:rPr>
            </w:pPr>
            <w:r>
              <w:rPr>
                <w:rFonts w:ascii="Arial" w:hAnsi="Arial" w:cs="Arial"/>
                <w:color w:val="000000"/>
                <w:sz w:val="20"/>
                <w:szCs w:val="20"/>
              </w:rPr>
              <w:t>128800</w:t>
            </w:r>
          </w:p>
        </w:tc>
        <w:tc>
          <w:tcPr>
            <w:tcW w:w="6777" w:type="dxa"/>
            <w:tcBorders>
              <w:bottom w:val="single" w:sz="4" w:space="0" w:color="auto"/>
            </w:tcBorders>
            <w:vAlign w:val="bottom"/>
          </w:tcPr>
          <w:p w14:paraId="453A8569" w14:textId="303BDEC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Яблоко</w:t>
            </w:r>
          </w:p>
        </w:tc>
      </w:tr>
      <w:tr w:rsidR="008D4D57" w:rsidRPr="00826E99" w14:paraId="01DD679D" w14:textId="77777777" w:rsidTr="00567B32">
        <w:tc>
          <w:tcPr>
            <w:tcW w:w="1447" w:type="dxa"/>
            <w:tcBorders>
              <w:bottom w:val="single" w:sz="4" w:space="0" w:color="auto"/>
            </w:tcBorders>
            <w:vAlign w:val="center"/>
          </w:tcPr>
          <w:p w14:paraId="7DAAD9A5"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0D1AD90E" w:rsidR="008D4D57" w:rsidRPr="00F266E5" w:rsidRDefault="008D4D57" w:rsidP="00567B32">
            <w:pPr>
              <w:jc w:val="center"/>
              <w:rPr>
                <w:lang w:val="hy-AM"/>
              </w:rPr>
            </w:pPr>
            <w:r>
              <w:rPr>
                <w:rFonts w:ascii="Arial" w:hAnsi="Arial" w:cs="Arial"/>
                <w:color w:val="000000"/>
                <w:sz w:val="20"/>
                <w:szCs w:val="20"/>
              </w:rPr>
              <w:t>66700</w:t>
            </w:r>
          </w:p>
        </w:tc>
        <w:tc>
          <w:tcPr>
            <w:tcW w:w="6777" w:type="dxa"/>
            <w:tcBorders>
              <w:bottom w:val="single" w:sz="4" w:space="0" w:color="auto"/>
            </w:tcBorders>
            <w:vAlign w:val="bottom"/>
          </w:tcPr>
          <w:p w14:paraId="45F5CD9A" w14:textId="7D13F84E"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Капуста</w:t>
            </w:r>
          </w:p>
        </w:tc>
      </w:tr>
      <w:tr w:rsidR="008D4D57" w:rsidRPr="00B772C2" w14:paraId="1C6BD127" w14:textId="77777777" w:rsidTr="00567B32">
        <w:tc>
          <w:tcPr>
            <w:tcW w:w="1447" w:type="dxa"/>
            <w:tcBorders>
              <w:bottom w:val="single" w:sz="4" w:space="0" w:color="auto"/>
            </w:tcBorders>
            <w:vAlign w:val="center"/>
          </w:tcPr>
          <w:p w14:paraId="25DC9D45"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266713BA" w:rsidR="008D4D57" w:rsidRPr="00F266E5" w:rsidRDefault="008D4D57" w:rsidP="00567B32">
            <w:pPr>
              <w:jc w:val="center"/>
              <w:rPr>
                <w:lang w:val="hy-AM"/>
              </w:rPr>
            </w:pPr>
            <w:r>
              <w:rPr>
                <w:rFonts w:ascii="Arial" w:hAnsi="Arial" w:cs="Arial"/>
                <w:color w:val="000000"/>
                <w:sz w:val="20"/>
                <w:szCs w:val="20"/>
              </w:rPr>
              <w:t>11592</w:t>
            </w:r>
          </w:p>
        </w:tc>
        <w:tc>
          <w:tcPr>
            <w:tcW w:w="6777" w:type="dxa"/>
            <w:tcBorders>
              <w:bottom w:val="single" w:sz="4" w:space="0" w:color="auto"/>
            </w:tcBorders>
            <w:vAlign w:val="bottom"/>
          </w:tcPr>
          <w:p w14:paraId="1FBFCEC3" w14:textId="164FFB48"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Рука</w:t>
            </w:r>
          </w:p>
        </w:tc>
      </w:tr>
      <w:tr w:rsidR="008D4D57" w:rsidRPr="00826E99" w14:paraId="5A85FCC2" w14:textId="77777777" w:rsidTr="00567B32">
        <w:tc>
          <w:tcPr>
            <w:tcW w:w="1447" w:type="dxa"/>
            <w:tcBorders>
              <w:bottom w:val="single" w:sz="4" w:space="0" w:color="auto"/>
            </w:tcBorders>
            <w:vAlign w:val="center"/>
          </w:tcPr>
          <w:p w14:paraId="6F43957D"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6D5EDB56" w:rsidR="008D4D57" w:rsidRPr="00F266E5" w:rsidRDefault="008D4D57" w:rsidP="00567B32">
            <w:pPr>
              <w:jc w:val="center"/>
              <w:rPr>
                <w:lang w:val="hy-AM"/>
              </w:rPr>
            </w:pPr>
            <w:r>
              <w:rPr>
                <w:rFonts w:ascii="Arial" w:hAnsi="Arial" w:cs="Arial"/>
                <w:color w:val="000000"/>
                <w:sz w:val="20"/>
                <w:szCs w:val="20"/>
              </w:rPr>
              <w:t>49680</w:t>
            </w:r>
          </w:p>
        </w:tc>
        <w:tc>
          <w:tcPr>
            <w:tcW w:w="6777" w:type="dxa"/>
            <w:tcBorders>
              <w:bottom w:val="single" w:sz="4" w:space="0" w:color="auto"/>
            </w:tcBorders>
            <w:vAlign w:val="bottom"/>
          </w:tcPr>
          <w:p w14:paraId="15E05768" w14:textId="46F778C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Картофель</w:t>
            </w:r>
          </w:p>
        </w:tc>
      </w:tr>
      <w:tr w:rsidR="008D4D57" w:rsidRPr="00E62C3C" w14:paraId="372D503E" w14:textId="77777777" w:rsidTr="00567B32">
        <w:tc>
          <w:tcPr>
            <w:tcW w:w="1447" w:type="dxa"/>
            <w:tcBorders>
              <w:bottom w:val="single" w:sz="4" w:space="0" w:color="auto"/>
            </w:tcBorders>
            <w:vAlign w:val="center"/>
          </w:tcPr>
          <w:p w14:paraId="613E7F5B"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63B1E5B" w:rsidR="008D4D57" w:rsidRPr="00F266E5" w:rsidRDefault="008D4D57" w:rsidP="00567B32">
            <w:pPr>
              <w:jc w:val="center"/>
              <w:rPr>
                <w:lang w:val="hy-AM"/>
              </w:rPr>
            </w:pPr>
            <w:r>
              <w:rPr>
                <w:rFonts w:ascii="Arial" w:hAnsi="Arial" w:cs="Arial"/>
                <w:color w:val="000000"/>
                <w:sz w:val="20"/>
                <w:szCs w:val="20"/>
              </w:rPr>
              <w:t>229908</w:t>
            </w:r>
          </w:p>
        </w:tc>
        <w:tc>
          <w:tcPr>
            <w:tcW w:w="6777" w:type="dxa"/>
            <w:tcBorders>
              <w:bottom w:val="single" w:sz="4" w:space="0" w:color="auto"/>
            </w:tcBorders>
            <w:vAlign w:val="bottom"/>
          </w:tcPr>
          <w:p w14:paraId="25FEB332" w14:textId="3E429499"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Куриная грудка</w:t>
            </w:r>
          </w:p>
        </w:tc>
      </w:tr>
      <w:tr w:rsidR="008D4D57" w:rsidRPr="00826E99" w14:paraId="4C7289D2" w14:textId="77777777" w:rsidTr="00567B32">
        <w:tc>
          <w:tcPr>
            <w:tcW w:w="1447" w:type="dxa"/>
            <w:tcBorders>
              <w:bottom w:val="single" w:sz="4" w:space="0" w:color="auto"/>
            </w:tcBorders>
            <w:vAlign w:val="center"/>
          </w:tcPr>
          <w:p w14:paraId="606C3483"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58C4DCE8" w:rsidR="008D4D57" w:rsidRPr="00F266E5" w:rsidRDefault="008D4D57" w:rsidP="00567B32">
            <w:pPr>
              <w:jc w:val="center"/>
              <w:rPr>
                <w:lang w:val="hy-AM"/>
              </w:rPr>
            </w:pPr>
            <w:r>
              <w:rPr>
                <w:rFonts w:ascii="Arial" w:hAnsi="Arial" w:cs="Arial"/>
                <w:color w:val="000000"/>
                <w:sz w:val="20"/>
                <w:szCs w:val="20"/>
              </w:rPr>
              <w:t>41400</w:t>
            </w:r>
          </w:p>
        </w:tc>
        <w:tc>
          <w:tcPr>
            <w:tcW w:w="6777" w:type="dxa"/>
            <w:tcBorders>
              <w:bottom w:val="single" w:sz="4" w:space="0" w:color="auto"/>
            </w:tcBorders>
            <w:vAlign w:val="bottom"/>
          </w:tcPr>
          <w:p w14:paraId="2C6226AD" w14:textId="3E07EAB2"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Гречневая крупа</w:t>
            </w:r>
          </w:p>
        </w:tc>
      </w:tr>
      <w:tr w:rsidR="008D4D57" w:rsidRPr="00826E99" w14:paraId="509885E1" w14:textId="77777777" w:rsidTr="00567B32">
        <w:tc>
          <w:tcPr>
            <w:tcW w:w="1447" w:type="dxa"/>
            <w:tcBorders>
              <w:bottom w:val="single" w:sz="4" w:space="0" w:color="auto"/>
            </w:tcBorders>
            <w:vAlign w:val="center"/>
          </w:tcPr>
          <w:p w14:paraId="611E285C"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39391FA9" w:rsidR="008D4D57" w:rsidRPr="00F266E5" w:rsidRDefault="008D4D57" w:rsidP="00567B32">
            <w:pPr>
              <w:jc w:val="center"/>
              <w:rPr>
                <w:lang w:val="hy-AM"/>
              </w:rPr>
            </w:pPr>
            <w:r>
              <w:rPr>
                <w:rFonts w:ascii="Arial" w:hAnsi="Arial" w:cs="Arial"/>
                <w:color w:val="000000"/>
                <w:sz w:val="20"/>
                <w:szCs w:val="20"/>
              </w:rPr>
              <w:t>128800</w:t>
            </w:r>
          </w:p>
        </w:tc>
        <w:tc>
          <w:tcPr>
            <w:tcW w:w="6777" w:type="dxa"/>
            <w:tcBorders>
              <w:bottom w:val="single" w:sz="4" w:space="0" w:color="auto"/>
            </w:tcBorders>
            <w:vAlign w:val="bottom"/>
          </w:tcPr>
          <w:p w14:paraId="476A35A3" w14:textId="7A7AB5F6"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Яйцо</w:t>
            </w:r>
          </w:p>
        </w:tc>
      </w:tr>
      <w:tr w:rsidR="008D4D57" w:rsidRPr="00826E99" w14:paraId="64209E6D" w14:textId="77777777" w:rsidTr="00567B32">
        <w:tc>
          <w:tcPr>
            <w:tcW w:w="1447" w:type="dxa"/>
            <w:tcBorders>
              <w:bottom w:val="single" w:sz="4" w:space="0" w:color="auto"/>
            </w:tcBorders>
            <w:vAlign w:val="center"/>
          </w:tcPr>
          <w:p w14:paraId="0654F683"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5AEBDBA9" w:rsidR="008D4D57" w:rsidRPr="00F266E5" w:rsidRDefault="008D4D57" w:rsidP="00567B32">
            <w:pPr>
              <w:jc w:val="center"/>
              <w:rPr>
                <w:lang w:val="hy-AM"/>
              </w:rPr>
            </w:pPr>
            <w:r>
              <w:rPr>
                <w:rFonts w:ascii="Arial" w:hAnsi="Arial" w:cs="Arial"/>
                <w:color w:val="000000"/>
                <w:sz w:val="20"/>
                <w:szCs w:val="20"/>
              </w:rPr>
              <w:t>32200</w:t>
            </w:r>
          </w:p>
        </w:tc>
        <w:tc>
          <w:tcPr>
            <w:tcW w:w="6777" w:type="dxa"/>
            <w:tcBorders>
              <w:bottom w:val="single" w:sz="4" w:space="0" w:color="auto"/>
            </w:tcBorders>
            <w:vAlign w:val="bottom"/>
          </w:tcPr>
          <w:p w14:paraId="7F57BDFD" w14:textId="2D9A34B9"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Макароны</w:t>
            </w:r>
          </w:p>
        </w:tc>
      </w:tr>
      <w:tr w:rsidR="008D4D57" w:rsidRPr="00826E99" w14:paraId="13B4BD80" w14:textId="77777777" w:rsidTr="00567B32">
        <w:tc>
          <w:tcPr>
            <w:tcW w:w="1447" w:type="dxa"/>
            <w:tcBorders>
              <w:bottom w:val="single" w:sz="4" w:space="0" w:color="auto"/>
            </w:tcBorders>
            <w:vAlign w:val="center"/>
          </w:tcPr>
          <w:p w14:paraId="526A9DD4"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0DD60093" w:rsidR="008D4D57" w:rsidRPr="00F266E5" w:rsidRDefault="008D4D57" w:rsidP="00567B32">
            <w:pPr>
              <w:jc w:val="center"/>
              <w:rPr>
                <w:lang w:val="hy-AM"/>
              </w:rPr>
            </w:pPr>
            <w:r>
              <w:rPr>
                <w:rFonts w:ascii="Arial" w:hAnsi="Arial" w:cs="Arial"/>
                <w:color w:val="000000"/>
                <w:sz w:val="20"/>
                <w:szCs w:val="20"/>
              </w:rPr>
              <w:t>20700</w:t>
            </w:r>
          </w:p>
        </w:tc>
        <w:tc>
          <w:tcPr>
            <w:tcW w:w="6777" w:type="dxa"/>
            <w:tcBorders>
              <w:bottom w:val="single" w:sz="4" w:space="0" w:color="auto"/>
            </w:tcBorders>
            <w:vAlign w:val="bottom"/>
          </w:tcPr>
          <w:p w14:paraId="2935E591" w14:textId="6D7A228B"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Горох</w:t>
            </w:r>
          </w:p>
        </w:tc>
      </w:tr>
      <w:tr w:rsidR="008D4D57" w:rsidRPr="00826E99" w14:paraId="7FA7A6FA" w14:textId="77777777" w:rsidTr="00567B32">
        <w:tc>
          <w:tcPr>
            <w:tcW w:w="1447" w:type="dxa"/>
            <w:tcBorders>
              <w:bottom w:val="single" w:sz="4" w:space="0" w:color="auto"/>
            </w:tcBorders>
            <w:vAlign w:val="center"/>
          </w:tcPr>
          <w:p w14:paraId="17D69877"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7762F2F2" w:rsidR="008D4D57" w:rsidRPr="00F266E5" w:rsidRDefault="008D4D57" w:rsidP="00567B32">
            <w:pPr>
              <w:jc w:val="center"/>
              <w:rPr>
                <w:lang w:val="hy-AM"/>
              </w:rPr>
            </w:pPr>
            <w:r>
              <w:rPr>
                <w:rFonts w:ascii="Arial" w:hAnsi="Arial" w:cs="Arial"/>
                <w:color w:val="000000"/>
                <w:sz w:val="20"/>
                <w:szCs w:val="20"/>
              </w:rPr>
              <w:t>51520</w:t>
            </w:r>
          </w:p>
        </w:tc>
        <w:tc>
          <w:tcPr>
            <w:tcW w:w="6777" w:type="dxa"/>
            <w:tcBorders>
              <w:bottom w:val="single" w:sz="4" w:space="0" w:color="auto"/>
            </w:tcBorders>
            <w:vAlign w:val="bottom"/>
          </w:tcPr>
          <w:p w14:paraId="0DEAB17C" w14:textId="76DD5DBE"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Чечевица</w:t>
            </w:r>
          </w:p>
        </w:tc>
      </w:tr>
      <w:tr w:rsidR="008D4D57" w:rsidRPr="00826E99" w14:paraId="3FB8B9F7" w14:textId="77777777" w:rsidTr="00567B32">
        <w:tc>
          <w:tcPr>
            <w:tcW w:w="1447" w:type="dxa"/>
            <w:tcBorders>
              <w:bottom w:val="single" w:sz="4" w:space="0" w:color="auto"/>
            </w:tcBorders>
            <w:vAlign w:val="center"/>
          </w:tcPr>
          <w:p w14:paraId="5DBDC938"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20C2A52B" w:rsidR="008D4D57" w:rsidRPr="00F266E5" w:rsidRDefault="008D4D57" w:rsidP="00567B32">
            <w:pPr>
              <w:jc w:val="center"/>
              <w:rPr>
                <w:lang w:val="hy-AM"/>
              </w:rPr>
            </w:pPr>
            <w:r>
              <w:rPr>
                <w:rFonts w:ascii="Arial" w:hAnsi="Arial" w:cs="Arial"/>
                <w:color w:val="000000"/>
                <w:sz w:val="20"/>
                <w:szCs w:val="20"/>
              </w:rPr>
              <w:t>182160</w:t>
            </w:r>
          </w:p>
        </w:tc>
        <w:tc>
          <w:tcPr>
            <w:tcW w:w="6777" w:type="dxa"/>
            <w:tcBorders>
              <w:bottom w:val="single" w:sz="4" w:space="0" w:color="auto"/>
            </w:tcBorders>
            <w:vAlign w:val="bottom"/>
          </w:tcPr>
          <w:p w14:paraId="472DB655" w14:textId="462621AF"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Сыр</w:t>
            </w:r>
          </w:p>
        </w:tc>
      </w:tr>
      <w:tr w:rsidR="008D4D57" w:rsidRPr="00826E99" w14:paraId="79D0C4BE" w14:textId="77777777" w:rsidTr="00567B32">
        <w:tc>
          <w:tcPr>
            <w:tcW w:w="1447" w:type="dxa"/>
            <w:tcBorders>
              <w:bottom w:val="single" w:sz="4" w:space="0" w:color="auto"/>
            </w:tcBorders>
            <w:vAlign w:val="center"/>
          </w:tcPr>
          <w:p w14:paraId="2CC2FF77"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53270C39" w:rsidR="008D4D57" w:rsidRPr="00F266E5" w:rsidRDefault="008D4D57" w:rsidP="00567B32">
            <w:pPr>
              <w:jc w:val="center"/>
              <w:rPr>
                <w:lang w:val="hy-AM"/>
              </w:rPr>
            </w:pPr>
            <w:r>
              <w:rPr>
                <w:rFonts w:ascii="Arial" w:hAnsi="Arial" w:cs="Arial"/>
                <w:color w:val="000000"/>
                <w:sz w:val="20"/>
                <w:szCs w:val="20"/>
              </w:rPr>
              <w:t>34776</w:t>
            </w:r>
          </w:p>
        </w:tc>
        <w:tc>
          <w:tcPr>
            <w:tcW w:w="6777" w:type="dxa"/>
            <w:tcBorders>
              <w:bottom w:val="single" w:sz="4" w:space="0" w:color="auto"/>
            </w:tcBorders>
            <w:vAlign w:val="bottom"/>
          </w:tcPr>
          <w:p w14:paraId="5C7E7163" w14:textId="2133843D" w:rsidR="008D4D57" w:rsidRPr="00E6607A" w:rsidRDefault="008D4D57" w:rsidP="00567B32">
            <w:pPr>
              <w:pStyle w:val="23"/>
              <w:spacing w:line="240" w:lineRule="auto"/>
              <w:ind w:firstLine="0"/>
              <w:rPr>
                <w:rFonts w:ascii="Sylfaen" w:hAnsi="Sylfaen"/>
                <w:lang w:val="hy-AM"/>
              </w:rPr>
            </w:pPr>
            <w:r>
              <w:rPr>
                <w:rFonts w:ascii="Arial" w:hAnsi="Arial" w:cs="Arial"/>
                <w:color w:val="000000"/>
              </w:rPr>
              <w:t>Йогурт</w:t>
            </w:r>
          </w:p>
        </w:tc>
      </w:tr>
      <w:tr w:rsidR="008D4D57" w:rsidRPr="00E62C3C" w14:paraId="1F0E81FE" w14:textId="77777777" w:rsidTr="00567B32">
        <w:tc>
          <w:tcPr>
            <w:tcW w:w="1447" w:type="dxa"/>
            <w:tcBorders>
              <w:top w:val="single" w:sz="4" w:space="0" w:color="auto"/>
              <w:bottom w:val="single" w:sz="4" w:space="0" w:color="auto"/>
            </w:tcBorders>
            <w:vAlign w:val="center"/>
          </w:tcPr>
          <w:p w14:paraId="5918AECC" w14:textId="77777777" w:rsidR="008D4D57" w:rsidRPr="0043381D" w:rsidRDefault="008D4D57"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3206D83A" w:rsidR="008D4D57" w:rsidRPr="00F266E5" w:rsidRDefault="008D4D57" w:rsidP="00567B32">
            <w:pPr>
              <w:jc w:val="center"/>
              <w:rPr>
                <w:lang w:val="hy-AM"/>
              </w:rPr>
            </w:pPr>
            <w:r>
              <w:rPr>
                <w:rFonts w:ascii="Arial" w:hAnsi="Arial" w:cs="Arial"/>
                <w:color w:val="000000"/>
                <w:sz w:val="20"/>
                <w:szCs w:val="20"/>
              </w:rPr>
              <w:t>11702.4</w:t>
            </w:r>
          </w:p>
        </w:tc>
        <w:tc>
          <w:tcPr>
            <w:tcW w:w="6777" w:type="dxa"/>
            <w:tcBorders>
              <w:top w:val="single" w:sz="4" w:space="0" w:color="auto"/>
              <w:bottom w:val="single" w:sz="4" w:space="0" w:color="auto"/>
            </w:tcBorders>
            <w:vAlign w:val="bottom"/>
          </w:tcPr>
          <w:p w14:paraId="6E25111D" w14:textId="4882BFC1" w:rsidR="008D4D57" w:rsidRPr="00E6607A" w:rsidRDefault="008D4D57" w:rsidP="00567B32">
            <w:pPr>
              <w:pStyle w:val="23"/>
              <w:spacing w:line="240" w:lineRule="auto"/>
              <w:ind w:firstLine="0"/>
              <w:rPr>
                <w:rFonts w:ascii="Sylfaen" w:hAnsi="Sylfaen"/>
                <w:lang w:val="hy-AM"/>
              </w:rPr>
            </w:pPr>
            <w:r>
              <w:rPr>
                <w:rFonts w:ascii="Arial" w:hAnsi="Arial" w:cs="Arial"/>
                <w:color w:val="000000"/>
              </w:rPr>
              <w:t>Томатная паста</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Технические характеристики товара,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При использовании ссылок в технических характеристиках участникам в качестве эквивалента указываются марка, модель и производитель предлагаемой продукции, указанные в Приложении № 6 настоящего приглашения.</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УЧАСТНИК</w:t>
      </w:r>
      <w:r w:rsidRPr="00D1688E">
        <w:rPr>
          <w:rFonts w:ascii="GHEA Grapalat" w:hAnsi="GHEA Grapalat"/>
          <w:b/>
          <w:sz w:val="20"/>
          <w:lang w:val="es-ES"/>
        </w:rPr>
        <w:t xml:space="preserve"> </w:t>
      </w:r>
      <w:r w:rsidRPr="00D1688E">
        <w:rPr>
          <w:rFonts w:ascii="GHEA Grapalat" w:hAnsi="GHEA Grapalat" w:cs="Sylfaen"/>
          <w:b/>
          <w:sz w:val="20"/>
        </w:rPr>
        <w:t>УЧАСТИЕ</w:t>
      </w:r>
      <w:r w:rsidRPr="00D1688E">
        <w:rPr>
          <w:rFonts w:ascii="GHEA Grapalat" w:hAnsi="GHEA Grapalat"/>
          <w:b/>
          <w:sz w:val="20"/>
          <w:lang w:val="es-ES"/>
        </w:rPr>
        <w:t xml:space="preserve"> </w:t>
      </w:r>
      <w:r w:rsidRPr="00D1688E">
        <w:rPr>
          <w:rFonts w:ascii="GHEA Grapalat" w:hAnsi="GHEA Grapalat" w:cs="Sylfaen"/>
          <w:b/>
          <w:sz w:val="20"/>
        </w:rPr>
        <w:t>ТРЕБОВАНИЯ К КВАЛИФИКАЦИИ, ПОРЯДОК ИХ ОЦЕНКИ, УСЛОВИЯ ПРЕДСТАВЛЕНИЯ ОБЕСПЕЧЕНИЯ КВАЛИФИКАЦИИ В СЛУЧАЕ ПРИЗНАНИЯ УЧАСТНИКОМ, ОТОБРАННЫМ</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w:t>
      </w:r>
      <w:r w:rsidR="00753E6E" w:rsidRPr="006D2E03">
        <w:rPr>
          <w:rFonts w:ascii="GHEA Grapalat" w:hAnsi="GHEA Grapalat" w:cs="Sylfaen"/>
          <w:sz w:val="20"/>
          <w:lang w:val="ru-RU"/>
        </w:rPr>
        <w:t>Этот</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w:t>
      </w:r>
      <w:r w:rsidRPr="006D2E03">
        <w:rPr>
          <w:rFonts w:ascii="GHEA Grapalat" w:hAnsi="GHEA Grapalat" w:cs="Sylfaen"/>
          <w:sz w:val="20"/>
          <w:szCs w:val="20"/>
        </w:rPr>
        <w:t>которые находятся в суде на дату подачи заявления</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признанный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являются</w:t>
      </w:r>
      <w:r w:rsidRPr="006D2E03">
        <w:rPr>
          <w:rFonts w:ascii="GHEA Grapalat" w:hAnsi="GHEA Grapalat"/>
          <w:sz w:val="20"/>
          <w:szCs w:val="20"/>
          <w:lang w:val="es-ES"/>
        </w:rPr>
        <w:t xml:space="preserve"> </w:t>
      </w:r>
      <w:r w:rsidRPr="006D2E03">
        <w:rPr>
          <w:rFonts w:ascii="GHEA Grapalat" w:hAnsi="GHEA Grapalat" w:cs="Sylfaen"/>
          <w:sz w:val="20"/>
          <w:szCs w:val="20"/>
        </w:rPr>
        <w:t>банкрот</w:t>
      </w:r>
      <w:r w:rsidRPr="006D2E03">
        <w:rPr>
          <w:rFonts w:ascii="GHEA Grapalat" w:hAnsi="GHEA Grapalat"/>
          <w:sz w:val="20"/>
          <w:szCs w:val="20"/>
          <w:lang w:val="es-ES"/>
        </w:rPr>
        <w:t xml:space="preserve">.</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который или чей</w:t>
      </w:r>
      <w:r w:rsidRPr="006D2E03">
        <w:rPr>
          <w:rFonts w:ascii="GHEA Grapalat" w:hAnsi="GHEA Grapalat" w:cs="Sylfaen"/>
          <w:sz w:val="20"/>
          <w:szCs w:val="20"/>
        </w:rPr>
        <w:t>исполнительный</w:t>
      </w:r>
      <w:r w:rsidRPr="006D2E03">
        <w:rPr>
          <w:rFonts w:ascii="GHEA Grapalat" w:hAnsi="GHEA Grapalat"/>
          <w:sz w:val="20"/>
          <w:szCs w:val="20"/>
          <w:lang w:val="es-ES"/>
        </w:rPr>
        <w:t xml:space="preserve"> </w:t>
      </w:r>
      <w:r w:rsidRPr="006D2E03">
        <w:rPr>
          <w:rFonts w:ascii="GHEA Grapalat" w:hAnsi="GHEA Grapalat" w:cs="Sylfaen"/>
          <w:sz w:val="20"/>
          <w:szCs w:val="20"/>
        </w:rPr>
        <w:t>тело</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представитель</w:t>
      </w:r>
      <w:r w:rsidRPr="006D2E03">
        <w:rPr>
          <w:rFonts w:ascii="GHEA Grapalat" w:hAnsi="GHEA Grapalat"/>
          <w:sz w:val="20"/>
          <w:szCs w:val="20"/>
          <w:lang w:val="es-ES"/>
        </w:rPr>
        <w:t xml:space="preserve"> </w:t>
      </w:r>
      <w:r w:rsidRPr="006D2E03">
        <w:rPr>
          <w:rFonts w:ascii="GHEA Grapalat" w:hAnsi="GHEA Grapalat" w:cs="Sylfaen"/>
          <w:sz w:val="20"/>
          <w:szCs w:val="20"/>
        </w:rPr>
        <w:t>приложение</w:t>
      </w:r>
      <w:r w:rsidRPr="006D2E03">
        <w:rPr>
          <w:rFonts w:ascii="GHEA Grapalat" w:hAnsi="GHEA Grapalat"/>
          <w:sz w:val="20"/>
          <w:szCs w:val="20"/>
          <w:lang w:val="es-ES"/>
        </w:rPr>
        <w:t xml:space="preserve"> </w:t>
      </w:r>
      <w:r w:rsidRPr="006D2E03">
        <w:rPr>
          <w:rFonts w:ascii="GHEA Grapalat" w:hAnsi="GHEA Grapalat" w:cs="Sylfaen"/>
          <w:sz w:val="20"/>
          <w:szCs w:val="20"/>
        </w:rPr>
        <w:t>представить</w:t>
      </w:r>
      <w:r w:rsidRPr="006D2E03">
        <w:rPr>
          <w:rFonts w:ascii="GHEA Grapalat" w:hAnsi="GHEA Grapalat"/>
          <w:sz w:val="20"/>
          <w:szCs w:val="20"/>
          <w:lang w:val="es-ES"/>
        </w:rPr>
        <w:t xml:space="preserve"> </w:t>
      </w:r>
      <w:r w:rsidRPr="006D2E03">
        <w:rPr>
          <w:rFonts w:ascii="GHEA Grapalat" w:hAnsi="GHEA Grapalat" w:cs="Sylfaen"/>
          <w:sz w:val="20"/>
          <w:szCs w:val="20"/>
        </w:rPr>
        <w:t>в тот день</w:t>
      </w:r>
      <w:r w:rsidRPr="006D2E03">
        <w:rPr>
          <w:rFonts w:ascii="GHEA Grapalat" w:hAnsi="GHEA Grapalat"/>
          <w:sz w:val="20"/>
          <w:szCs w:val="20"/>
          <w:lang w:val="es-ES"/>
        </w:rPr>
        <w:t xml:space="preserve"> </w:t>
      </w:r>
      <w:r w:rsidRPr="006D2E03">
        <w:rPr>
          <w:rFonts w:ascii="GHEA Grapalat" w:hAnsi="GHEA Grapalat" w:cs="Sylfaen"/>
          <w:sz w:val="20"/>
          <w:szCs w:val="20"/>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6D2E03">
        <w:rPr>
          <w:rFonts w:ascii="GHEA Grapalat" w:hAnsi="GHEA Grapalat" w:cs="Sylfaen"/>
          <w:sz w:val="20"/>
          <w:szCs w:val="20"/>
        </w:rPr>
        <w:t>годы</w:t>
      </w:r>
      <w:r w:rsidRPr="006D2E03">
        <w:rPr>
          <w:rFonts w:ascii="GHEA Grapalat" w:hAnsi="GHEA Grapalat"/>
          <w:sz w:val="20"/>
          <w:szCs w:val="20"/>
          <w:lang w:val="es-ES"/>
        </w:rPr>
        <w:t xml:space="preserve"> </w:t>
      </w:r>
      <w:r w:rsidRPr="006D2E03">
        <w:rPr>
          <w:rFonts w:ascii="GHEA Grapalat" w:hAnsi="GHEA Grapalat" w:cs="Sylfaen"/>
          <w:sz w:val="20"/>
          <w:szCs w:val="20"/>
        </w:rPr>
        <w:t>в течение</w:t>
      </w:r>
      <w:r w:rsidRPr="006D2E03">
        <w:rPr>
          <w:rFonts w:ascii="GHEA Grapalat" w:hAnsi="GHEA Grapalat"/>
          <w:sz w:val="20"/>
          <w:szCs w:val="20"/>
          <w:lang w:val="es-ES"/>
        </w:rPr>
        <w:t xml:space="preserve"> </w:t>
      </w:r>
      <w:r w:rsidRPr="006D2E03">
        <w:rPr>
          <w:rFonts w:ascii="GHEA Grapalat" w:hAnsi="GHEA Grapalat" w:cs="Sylfaen"/>
          <w:sz w:val="20"/>
          <w:szCs w:val="20"/>
        </w:rPr>
        <w:t>осужден</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 </w:t>
      </w:r>
      <w:r w:rsidRPr="006D2E03">
        <w:rPr>
          <w:rFonts w:ascii="GHEA Grapalat" w:hAnsi="GHEA Grapalat" w:cs="Sylfaen"/>
          <w:sz w:val="20"/>
          <w:szCs w:val="20"/>
        </w:rPr>
        <w:t>был</w:t>
      </w:r>
      <w:r w:rsidRPr="006D2E03">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6D2E03">
        <w:rPr>
          <w:rFonts w:ascii="GHEA Grapalat" w:hAnsi="GHEA Grapalat" w:cs="Sylfaen"/>
          <w:sz w:val="20"/>
          <w:szCs w:val="20"/>
        </w:rPr>
        <w:t>создавать или участвовать в преступном сговоре, получать взятку</w:t>
      </w:r>
      <w:r w:rsidRPr="006D2E03">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6D2E03">
        <w:rPr>
          <w:rFonts w:ascii="GHEA Grapalat" w:hAnsi="GHEA Grapalat" w:cs="Sylfaen"/>
          <w:sz w:val="20"/>
          <w:szCs w:val="20"/>
          <w:lang w:val="es-ES"/>
        </w:rPr>
        <w:t xml:space="preserve">кроме</w:t>
      </w:r>
      <w:r w:rsidRPr="006D2E03">
        <w:rPr>
          <w:rFonts w:ascii="GHEA Grapalat" w:hAnsi="GHEA Grapalat"/>
          <w:sz w:val="20"/>
          <w:szCs w:val="20"/>
          <w:lang w:val="es-ES"/>
        </w:rPr>
        <w:t xml:space="preserve"> </w:t>
      </w:r>
      <w:r w:rsidRPr="006D2E03">
        <w:rPr>
          <w:rFonts w:ascii="GHEA Grapalat" w:hAnsi="GHEA Grapalat" w:cs="Sylfaen"/>
          <w:sz w:val="20"/>
          <w:szCs w:val="20"/>
        </w:rPr>
        <w:t>это</w:t>
      </w:r>
      <w:r w:rsidRPr="006D2E03">
        <w:rPr>
          <w:rFonts w:ascii="GHEA Grapalat" w:hAnsi="GHEA Grapalat"/>
          <w:sz w:val="20"/>
          <w:szCs w:val="20"/>
          <w:lang w:val="es-ES"/>
        </w:rPr>
        <w:t xml:space="preserve"> </w:t>
      </w:r>
      <w:r w:rsidRPr="006D2E03">
        <w:rPr>
          <w:rFonts w:ascii="GHEA Grapalat" w:hAnsi="GHEA Grapalat" w:cs="Sylfaen"/>
          <w:sz w:val="20"/>
          <w:szCs w:val="20"/>
        </w:rPr>
        <w:t>случаи</w:t>
      </w:r>
      <w:r w:rsidRPr="006D2E03">
        <w:rPr>
          <w:rFonts w:ascii="GHEA Grapalat" w:hAnsi="GHEA Grapalat"/>
          <w:sz w:val="20"/>
          <w:szCs w:val="20"/>
          <w:lang w:val="es-ES"/>
        </w:rPr>
        <w:t xml:space="preserve">,</w:t>
      </w:r>
      <w:r w:rsidRPr="006D2E03">
        <w:rPr>
          <w:rFonts w:ascii="GHEA Grapalat" w:hAnsi="GHEA Grapalat" w:cs="Sylfaen"/>
          <w:sz w:val="20"/>
          <w:szCs w:val="20"/>
        </w:rPr>
        <w:t>когда</w:t>
      </w:r>
      <w:r w:rsidRPr="006D2E03">
        <w:rPr>
          <w:rFonts w:ascii="GHEA Grapalat" w:hAnsi="GHEA Grapalat"/>
          <w:sz w:val="20"/>
          <w:szCs w:val="20"/>
          <w:lang w:val="es-ES"/>
        </w:rPr>
        <w:t xml:space="preserve"> </w:t>
      </w:r>
      <w:r w:rsidRPr="006D2E03">
        <w:rPr>
          <w:rFonts w:ascii="GHEA Grapalat" w:hAnsi="GHEA Grapalat" w:cs="Sylfaen"/>
          <w:sz w:val="20"/>
          <w:szCs w:val="20"/>
        </w:rPr>
        <w:t>убеждение</w:t>
      </w:r>
      <w:r w:rsidRPr="006D2E03">
        <w:rPr>
          <w:rFonts w:ascii="GHEA Grapalat" w:hAnsi="GHEA Grapalat"/>
          <w:sz w:val="20"/>
          <w:szCs w:val="20"/>
          <w:lang w:val="es-ES"/>
        </w:rPr>
        <w:t xml:space="preserve"> </w:t>
      </w:r>
      <w:r w:rsidRPr="006D2E03">
        <w:rPr>
          <w:rFonts w:ascii="GHEA Grapalat" w:hAnsi="GHEA Grapalat" w:cs="Sylfaen"/>
          <w:sz w:val="20"/>
          <w:szCs w:val="20"/>
        </w:rPr>
        <w:t>по закону</w:t>
      </w:r>
      <w:r w:rsidRPr="006D2E03">
        <w:rPr>
          <w:rFonts w:ascii="GHEA Grapalat" w:hAnsi="GHEA Grapalat"/>
          <w:sz w:val="20"/>
          <w:szCs w:val="20"/>
          <w:lang w:val="es-ES"/>
        </w:rPr>
        <w:t xml:space="preserve"> </w:t>
      </w:r>
      <w:r w:rsidRPr="006D2E03">
        <w:rPr>
          <w:rFonts w:ascii="GHEA Grapalat" w:hAnsi="GHEA Grapalat" w:cs="Sylfaen"/>
          <w:sz w:val="20"/>
          <w:szCs w:val="20"/>
        </w:rPr>
        <w:t>определенный</w:t>
      </w:r>
      <w:r w:rsidRPr="006D2E03">
        <w:rPr>
          <w:rFonts w:ascii="GHEA Grapalat" w:hAnsi="GHEA Grapalat"/>
          <w:sz w:val="20"/>
          <w:szCs w:val="20"/>
          <w:lang w:val="es-ES"/>
        </w:rPr>
        <w:t xml:space="preserve"> </w:t>
      </w:r>
      <w:r w:rsidRPr="006D2E03">
        <w:rPr>
          <w:rFonts w:ascii="GHEA Grapalat" w:hAnsi="GHEA Grapalat" w:cs="Sylfaen"/>
          <w:sz w:val="20"/>
          <w:szCs w:val="20"/>
        </w:rPr>
        <w:t>чтобы</w:t>
      </w:r>
      <w:r w:rsidRPr="006D2E03">
        <w:rPr>
          <w:rFonts w:ascii="GHEA Grapalat" w:hAnsi="GHEA Grapalat"/>
          <w:sz w:val="20"/>
          <w:szCs w:val="20"/>
          <w:lang w:val="es-ES"/>
        </w:rPr>
        <w:t xml:space="preserve"> </w:t>
      </w:r>
      <w:r w:rsidRPr="006D2E03">
        <w:rPr>
          <w:rFonts w:ascii="GHEA Grapalat" w:hAnsi="GHEA Grapalat" w:cs="Sylfaen"/>
          <w:sz w:val="20"/>
          <w:szCs w:val="20"/>
        </w:rPr>
        <w:t>потух</w:t>
      </w:r>
      <w:r w:rsidRPr="006D2E03">
        <w:rPr>
          <w:rFonts w:ascii="GHEA Grapalat" w:hAnsi="GHEA Grapalat"/>
          <w:sz w:val="20"/>
          <w:szCs w:val="20"/>
          <w:lang w:val="es-ES"/>
        </w:rPr>
        <w:t xml:space="preserve"> </w:t>
      </w:r>
      <w:r w:rsidRPr="006D2E03">
        <w:rPr>
          <w:rFonts w:ascii="GHEA Grapalat" w:hAnsi="GHEA Grapalat" w:cs="Sylfaen"/>
          <w:sz w:val="20"/>
          <w:szCs w:val="20"/>
        </w:rPr>
        <w:t>удален или был удален</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который на дату подачи заявления</w:t>
      </w:r>
      <w:r w:rsidRPr="00051569">
        <w:rPr>
          <w:rFonts w:ascii="GHEA Grapalat" w:hAnsi="GHEA Grapalat"/>
          <w:sz w:val="20"/>
          <w:szCs w:val="20"/>
        </w:rPr>
        <w:lastRenderedPageBreak/>
        <w:t>включены в перечень участников, не имеющих права участвовать в процедуре закупки, опубликованный в соответствии с законодательством о закупках государств — членов Евразийского экономического союза;</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которые на дату подачи заявки включены в перечень участников, не имеющих права участвовать в процедуре закупки;</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Участник включается в список участников, не имеющих права участвовать в процедуре закупки (далее также список), в случае:</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нарушил обязательство, предусмотренное договором или принятое в рамках процедуры закупки</w:t>
      </w:r>
      <w:r w:rsidRPr="006D2E03">
        <w:rPr>
          <w:rFonts w:ascii="GHEA Grapalat" w:hAnsi="GHEA Grapalat" w:cs="Arial"/>
          <w:sz w:val="20"/>
          <w:lang w:val="es-ES" w:eastAsia="en-US"/>
        </w:rPr>
        <w:t>, повлекшее за собой одностороннее расторжение договора заказчиком или прекращение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отказался или был лишен права заключить договор в качестве избранного участника.</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приглашение</w:t>
      </w:r>
      <w:r w:rsidRPr="006D2E03">
        <w:rPr>
          <w:rFonts w:ascii="GHEA Grapalat" w:hAnsi="GHEA Grapalat" w:cs="Arial"/>
          <w:sz w:val="20"/>
          <w:lang w:val="es-ES"/>
        </w:rPr>
        <w:t xml:space="preserve">2-й</w:t>
      </w:r>
      <w:r w:rsidRPr="006D2E03">
        <w:rPr>
          <w:rFonts w:ascii="GHEA Grapalat" w:hAnsi="GHEA Grapalat" w:cs="Sylfaen"/>
          <w:sz w:val="20"/>
          <w:lang w:val="es-ES"/>
        </w:rPr>
        <w:t>часть</w:t>
      </w:r>
      <w:r w:rsidRPr="006D2E03">
        <w:rPr>
          <w:rFonts w:ascii="GHEA Grapalat" w:hAnsi="GHEA Grapalat" w:cs="Arial"/>
          <w:sz w:val="20"/>
          <w:lang w:val="es-ES"/>
        </w:rPr>
        <w:t xml:space="preserve">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намеревался</w:t>
      </w:r>
      <w:r w:rsidRPr="006D2E03">
        <w:rPr>
          <w:rFonts w:ascii="GHEA Grapalat" w:hAnsi="GHEA Grapalat" w:cs="Arial"/>
          <w:sz w:val="20"/>
          <w:lang w:val="es-ES"/>
        </w:rPr>
        <w:t xml:space="preserve"> </w:t>
      </w:r>
      <w:r w:rsidRPr="006D2E03">
        <w:rPr>
          <w:rFonts w:ascii="GHEA Grapalat" w:hAnsi="GHEA Grapalat" w:cs="Sylfaen"/>
          <w:sz w:val="20"/>
          <w:lang w:val="es-ES"/>
        </w:rPr>
        <w:t>написано</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6D2E03">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2.3</w:t>
      </w:r>
      <w:bookmarkStart w:id="3" w:name="_Hlk201942661"/>
      <w:r w:rsidR="004762EE" w:rsidRPr="00BA48A4">
        <w:rPr>
          <w:rFonts w:ascii="GHEA Grapalat" w:hAnsi="GHEA Grapalat" w:cs="Sylfaen"/>
          <w:sz w:val="20"/>
          <w:szCs w:val="20"/>
        </w:rPr>
        <w:t>Участник, в соответствии со статьей 6, частью 1, пунктом 6 Закона, а также</w:t>
      </w:r>
      <w:bookmarkStart w:id="4" w:name="_Hlk201928997"/>
      <w:r w:rsidR="004762EE" w:rsidRPr="00564A7B">
        <w:rPr>
          <w:rFonts w:ascii="GHEA Grapalat" w:hAnsi="GHEA Grapalat" w:cs="Calibri"/>
          <w:color w:val="000000"/>
          <w:lang w:val="hy-AM"/>
        </w:rPr>
        <w:t xml:space="preserve">Армения</w:t>
      </w:r>
      <w:r w:rsidR="004762EE"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4"/>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Запрещенный</w:t>
      </w:r>
      <w:r w:rsidRPr="006D2E03">
        <w:rPr>
          <w:rFonts w:ascii="GHEA Grapalat" w:hAnsi="GHEA Grapalat"/>
          <w:sz w:val="20"/>
          <w:szCs w:val="20"/>
          <w:lang w:val="es-ES"/>
        </w:rPr>
        <w:t xml:space="preserve"> </w:t>
      </w:r>
      <w:r w:rsidRPr="006D2E03">
        <w:rPr>
          <w:rFonts w:ascii="GHEA Grapalat" w:hAnsi="GHEA Grapalat" w:cs="Sylfaen"/>
          <w:sz w:val="20"/>
          <w:szCs w:val="20"/>
        </w:rPr>
        <w:t>является</w:t>
      </w:r>
      <w:r w:rsidRPr="006D2E03">
        <w:rPr>
          <w:rFonts w:ascii="GHEA Grapalat" w:hAnsi="GHEA Grapalat"/>
          <w:sz w:val="20"/>
          <w:szCs w:val="20"/>
          <w:lang w:val="es-ES"/>
        </w:rPr>
        <w:t xml:space="preserve">аффилированные лица, определенные в настоящем пункте, и (или)</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более</w:t>
      </w:r>
      <w:r w:rsidRPr="00A71D81">
        <w:rPr>
          <w:rFonts w:ascii="GHEA Grapalat" w:hAnsi="GHEA Grapalat"/>
          <w:sz w:val="20"/>
          <w:szCs w:val="20"/>
          <w:lang w:val="es-ES"/>
        </w:rPr>
        <w:t xml:space="preserve"> </w:t>
      </w:r>
      <w:r w:rsidRPr="00A71D81">
        <w:rPr>
          <w:rFonts w:ascii="GHEA Grapalat" w:hAnsi="GHEA Grapalat" w:cs="Sylfaen"/>
          <w:sz w:val="20"/>
          <w:szCs w:val="20"/>
        </w:rPr>
        <w:t>чем</w:t>
      </w:r>
      <w:r w:rsidRPr="00A71D81">
        <w:rPr>
          <w:rFonts w:ascii="GHEA Grapalat" w:hAnsi="GHEA Grapalat"/>
          <w:sz w:val="20"/>
          <w:szCs w:val="20"/>
          <w:lang w:val="es-ES"/>
        </w:rPr>
        <w:t xml:space="preserve"> </w:t>
      </w:r>
      <w:r w:rsidRPr="00A71D81">
        <w:rPr>
          <w:rFonts w:ascii="GHEA Grapalat" w:hAnsi="GHEA Grapalat" w:cs="Sylfaen"/>
          <w:sz w:val="20"/>
          <w:szCs w:val="20"/>
        </w:rPr>
        <w:t>пятьдесят</w:t>
      </w:r>
      <w:r w:rsidRPr="00A71D81">
        <w:rPr>
          <w:rFonts w:ascii="GHEA Grapalat" w:hAnsi="GHEA Grapalat"/>
          <w:sz w:val="20"/>
          <w:szCs w:val="20"/>
          <w:lang w:val="es-ES"/>
        </w:rPr>
        <w:t xml:space="preserve"> </w:t>
      </w:r>
      <w:r w:rsidRPr="00A71D81">
        <w:rPr>
          <w:rFonts w:ascii="GHEA Grapalat" w:hAnsi="GHEA Grapalat" w:cs="Sylfaen"/>
          <w:sz w:val="20"/>
          <w:szCs w:val="20"/>
        </w:rPr>
        <w:t>процент</w:t>
      </w:r>
      <w:r w:rsidRPr="00A71D81">
        <w:rPr>
          <w:rFonts w:ascii="GHEA Grapalat" w:hAnsi="GHEA Grapalat"/>
          <w:sz w:val="20"/>
          <w:szCs w:val="20"/>
          <w:lang w:val="es-ES"/>
        </w:rPr>
        <w:t xml:space="preserve"> </w:t>
      </w:r>
      <w:r w:rsidRPr="00A71D81">
        <w:rPr>
          <w:rFonts w:ascii="GHEA Grapalat" w:hAnsi="GHEA Grapalat" w:cs="Sylfaen"/>
          <w:sz w:val="20"/>
          <w:szCs w:val="20"/>
        </w:rPr>
        <w:t>одинаковый</w:t>
      </w:r>
      <w:r w:rsidRPr="00A71D81">
        <w:rPr>
          <w:rFonts w:ascii="GHEA Grapalat" w:hAnsi="GHEA Grapalat"/>
          <w:sz w:val="20"/>
          <w:szCs w:val="20"/>
          <w:lang w:val="es-ES"/>
        </w:rPr>
        <w:t xml:space="preserve"> </w:t>
      </w:r>
      <w:r w:rsidRPr="00A71D81">
        <w:rPr>
          <w:rFonts w:ascii="GHEA Grapalat" w:hAnsi="GHEA Grapalat" w:cs="Sylfaen"/>
          <w:sz w:val="20"/>
          <w:szCs w:val="20"/>
        </w:rPr>
        <w:t>человек</w:t>
      </w:r>
      <w:r w:rsidRPr="00A71D81">
        <w:rPr>
          <w:rFonts w:ascii="GHEA Grapalat" w:hAnsi="GHEA Grapalat"/>
          <w:sz w:val="20"/>
          <w:szCs w:val="20"/>
          <w:lang w:val="es-ES"/>
        </w:rPr>
        <w:t xml:space="preserve">(</w:t>
      </w:r>
      <w:r w:rsidRPr="00A71D81">
        <w:rPr>
          <w:rFonts w:ascii="GHEA Grapalat" w:hAnsi="GHEA Grapalat" w:cs="Sylfaen"/>
          <w:sz w:val="20"/>
          <w:szCs w:val="20"/>
        </w:rPr>
        <w:t>лица</w:t>
      </w:r>
      <w:r w:rsidRPr="00A71D81">
        <w:rPr>
          <w:rFonts w:ascii="GHEA Grapalat" w:hAnsi="GHEA Grapalat"/>
          <w:sz w:val="20"/>
          <w:szCs w:val="20"/>
          <w:lang w:val="es-ES"/>
        </w:rPr>
        <w:t xml:space="preserve">)</w:t>
      </w:r>
      <w:r w:rsidRPr="00A71D81">
        <w:rPr>
          <w:rFonts w:ascii="GHEA Grapalat" w:hAnsi="GHEA Grapalat" w:cs="Sylfaen"/>
          <w:sz w:val="20"/>
          <w:szCs w:val="20"/>
        </w:rPr>
        <w:t>принадлежность</w:t>
      </w:r>
      <w:r w:rsidRPr="00A71D81">
        <w:rPr>
          <w:rFonts w:ascii="GHEA Grapalat" w:hAnsi="GHEA Grapalat"/>
          <w:sz w:val="20"/>
          <w:szCs w:val="20"/>
          <w:lang w:val="es-ES"/>
        </w:rPr>
        <w:t xml:space="preserve"> </w:t>
      </w:r>
      <w:r w:rsidRPr="00A71D81">
        <w:rPr>
          <w:rFonts w:ascii="GHEA Grapalat" w:hAnsi="GHEA Grapalat" w:cs="Sylfaen"/>
          <w:sz w:val="20"/>
          <w:szCs w:val="20"/>
        </w:rPr>
        <w:t>делиться</w:t>
      </w:r>
      <w:r w:rsidRPr="00A71D81">
        <w:rPr>
          <w:rFonts w:ascii="GHEA Grapalat" w:hAnsi="GHEA Grapalat"/>
          <w:sz w:val="20"/>
          <w:szCs w:val="20"/>
          <w:lang w:val="es-ES"/>
        </w:rPr>
        <w:t xml:space="preserve">(делиться)</w:t>
      </w:r>
      <w:r w:rsidRPr="00A71D81">
        <w:rPr>
          <w:rFonts w:ascii="GHEA Grapalat" w:hAnsi="GHEA Grapalat" w:cs="Sylfaen"/>
          <w:sz w:val="20"/>
          <w:szCs w:val="20"/>
        </w:rPr>
        <w:t>имея</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w:t>
      </w:r>
      <w:r w:rsidRPr="00A71D81">
        <w:rPr>
          <w:rFonts w:ascii="GHEA Grapalat" w:hAnsi="GHEA Grapalat"/>
          <w:sz w:val="20"/>
          <w:szCs w:val="20"/>
          <w:lang w:val="es-ES"/>
        </w:rPr>
        <w:t xml:space="preserve"> </w:t>
      </w:r>
      <w:r w:rsidRPr="00A71D81">
        <w:rPr>
          <w:rFonts w:ascii="GHEA Grapalat" w:hAnsi="GHEA Grapalat" w:cs="Sylfaen"/>
          <w:sz w:val="20"/>
          <w:szCs w:val="20"/>
        </w:rPr>
        <w:t>одновременный</w:t>
      </w:r>
      <w:r w:rsidRPr="00A71D81">
        <w:rPr>
          <w:rFonts w:ascii="GHEA Grapalat" w:hAnsi="GHEA Grapalat"/>
          <w:sz w:val="20"/>
          <w:szCs w:val="20"/>
          <w:lang w:val="es-ES"/>
        </w:rPr>
        <w:t xml:space="preserve"> </w:t>
      </w:r>
      <w:r w:rsidRPr="00A71D81">
        <w:rPr>
          <w:rFonts w:ascii="GHEA Grapalat" w:hAnsi="GHEA Grapalat" w:cs="Sylfaen"/>
          <w:sz w:val="20"/>
          <w:szCs w:val="20"/>
        </w:rPr>
        <w:t>участие</w:t>
      </w:r>
      <w:r w:rsidRPr="00A71D81">
        <w:rPr>
          <w:rFonts w:ascii="GHEA Grapalat" w:hAnsi="GHEA Grapalat"/>
          <w:sz w:val="20"/>
          <w:szCs w:val="20"/>
          <w:lang w:val="es-ES"/>
        </w:rPr>
        <w:t xml:space="preserve">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71D81">
        <w:rPr>
          <w:rFonts w:ascii="GHEA Grapalat" w:hAnsi="GHEA Grapalat" w:cs="Sylfaen"/>
          <w:sz w:val="20"/>
          <w:szCs w:val="20"/>
        </w:rPr>
        <w:t>состояние</w:t>
      </w:r>
      <w:r w:rsidRPr="00A71D81">
        <w:rPr>
          <w:rFonts w:ascii="GHEA Grapalat" w:hAnsi="GHEA Grapalat"/>
          <w:sz w:val="20"/>
          <w:szCs w:val="20"/>
          <w:lang w:val="es-ES"/>
        </w:rPr>
        <w:t xml:space="preserve"> </w:t>
      </w:r>
      <w:r w:rsidRPr="00A71D81">
        <w:rPr>
          <w:rFonts w:ascii="GHEA Grapalat" w:hAnsi="GHEA Grapalat" w:cs="Sylfaen"/>
          <w:sz w:val="20"/>
          <w:szCs w:val="20"/>
        </w:rPr>
        <w:t>или</w:t>
      </w:r>
      <w:r w:rsidRPr="00A71D81">
        <w:rPr>
          <w:rFonts w:ascii="GHEA Grapalat" w:hAnsi="GHEA Grapalat"/>
          <w:sz w:val="20"/>
          <w:szCs w:val="20"/>
          <w:lang w:val="es-ES"/>
        </w:rPr>
        <w:t xml:space="preserve"> </w:t>
      </w:r>
      <w:r w:rsidRPr="00A71D81">
        <w:rPr>
          <w:rFonts w:ascii="GHEA Grapalat" w:hAnsi="GHEA Grapalat" w:cs="Sylfaen"/>
          <w:sz w:val="20"/>
          <w:szCs w:val="20"/>
        </w:rPr>
        <w:t>сообщества</w:t>
      </w:r>
      <w:r w:rsidRPr="00A71D81">
        <w:rPr>
          <w:rFonts w:ascii="GHEA Grapalat" w:hAnsi="GHEA Grapalat"/>
          <w:sz w:val="20"/>
          <w:szCs w:val="20"/>
          <w:lang w:val="es-ES"/>
        </w:rPr>
        <w:t xml:space="preserve"> </w:t>
      </w:r>
      <w:r w:rsidRPr="00A71D81">
        <w:rPr>
          <w:rFonts w:ascii="GHEA Grapalat" w:hAnsi="GHEA Grapalat" w:cs="Sylfaen"/>
          <w:sz w:val="20"/>
          <w:szCs w:val="20"/>
        </w:rPr>
        <w:t>к</w:t>
      </w:r>
      <w:r w:rsidRPr="00A71D81">
        <w:rPr>
          <w:rFonts w:ascii="GHEA Grapalat" w:hAnsi="GHEA Grapalat"/>
          <w:sz w:val="20"/>
          <w:szCs w:val="20"/>
          <w:lang w:val="es-ES"/>
        </w:rPr>
        <w:t xml:space="preserve"> </w:t>
      </w:r>
      <w:r w:rsidRPr="00A71D81">
        <w:rPr>
          <w:rFonts w:ascii="GHEA Grapalat" w:hAnsi="GHEA Grapalat" w:cs="Sylfaen"/>
          <w:sz w:val="20"/>
          <w:szCs w:val="20"/>
        </w:rPr>
        <w:t>основан</w:t>
      </w:r>
      <w:r w:rsidRPr="00A71D81">
        <w:rPr>
          <w:rFonts w:ascii="GHEA Grapalat" w:hAnsi="GHEA Grapalat"/>
          <w:sz w:val="20"/>
          <w:szCs w:val="20"/>
          <w:lang w:val="es-ES"/>
        </w:rPr>
        <w:t xml:space="preserve"> </w:t>
      </w:r>
      <w:r w:rsidRPr="00A71D81">
        <w:rPr>
          <w:rFonts w:ascii="GHEA Grapalat" w:hAnsi="GHEA Grapalat" w:cs="Sylfaen"/>
          <w:sz w:val="20"/>
          <w:szCs w:val="20"/>
        </w:rPr>
        <w:t>организации и/или совместно</w:t>
      </w:r>
      <w:r w:rsidRPr="00A71D81">
        <w:rPr>
          <w:rFonts w:ascii="GHEA Grapalat" w:hAnsi="GHEA Grapalat" w:cs="Times Armenian"/>
          <w:sz w:val="20"/>
          <w:lang w:val="af-ZA"/>
        </w:rPr>
        <w:t xml:space="preserve">с</w:t>
      </w:r>
      <w:r w:rsidRPr="00A71D81">
        <w:rPr>
          <w:rFonts w:ascii="GHEA Grapalat" w:hAnsi="GHEA Grapalat" w:cs="Sylfaen"/>
          <w:sz w:val="20"/>
        </w:rPr>
        <w:t>активность</w:t>
      </w:r>
      <w:r w:rsidRPr="00A71D81">
        <w:rPr>
          <w:rFonts w:ascii="GHEA Grapalat" w:hAnsi="GHEA Grapalat" w:cs="Times Armenian"/>
          <w:sz w:val="20"/>
          <w:lang w:val="af-ZA"/>
        </w:rPr>
        <w:t xml:space="preserve"> </w:t>
      </w:r>
      <w:r w:rsidRPr="00A71D81">
        <w:rPr>
          <w:rFonts w:ascii="GHEA Grapalat" w:hAnsi="GHEA Grapalat" w:cs="Sylfaen"/>
          <w:sz w:val="20"/>
        </w:rPr>
        <w:t>там было</w:t>
      </w:r>
      <w:r w:rsidRPr="00A71D81">
        <w:rPr>
          <w:rFonts w:ascii="GHEA Grapalat" w:hAnsi="GHEA Grapalat" w:cs="Times Armenian"/>
          <w:sz w:val="20"/>
        </w:rPr>
        <w:t>с</w:t>
      </w:r>
      <w:r w:rsidRPr="00A71D81">
        <w:rPr>
          <w:rFonts w:ascii="GHEA Grapalat" w:hAnsi="GHEA Grapalat" w:cs="Sylfaen"/>
          <w:sz w:val="20"/>
        </w:rPr>
        <w:t>ВОЗ</w:t>
      </w:r>
      <w:r w:rsidRPr="00A71D81">
        <w:rPr>
          <w:rFonts w:ascii="GHEA Grapalat" w:hAnsi="GHEA Grapalat" w:cs="Times Armenian"/>
          <w:sz w:val="20"/>
          <w:lang w:val="af-ZA"/>
        </w:rPr>
        <w:t>(</w:t>
      </w:r>
      <w:r w:rsidRPr="00A71D81">
        <w:rPr>
          <w:rFonts w:ascii="GHEA Grapalat" w:hAnsi="GHEA Grapalat" w:cs="Sylfaen"/>
          <w:sz w:val="20"/>
        </w:rPr>
        <w:t>консорциумом</w:t>
      </w:r>
      <w:r w:rsidRPr="00A71D81">
        <w:rPr>
          <w:rFonts w:ascii="GHEA Grapalat" w:hAnsi="GHEA Grapalat" w:cs="Times Armenian"/>
          <w:sz w:val="20"/>
          <w:lang w:val="af-ZA"/>
        </w:rPr>
        <w:t xml:space="preserve">) с</w:t>
      </w:r>
      <w:r w:rsidRPr="00A71D81">
        <w:rPr>
          <w:rFonts w:ascii="GHEA Grapalat" w:hAnsi="GHEA Grapalat" w:cs="Sylfaen"/>
          <w:sz w:val="20"/>
        </w:rPr>
        <w:t>Нуминер</w:t>
      </w:r>
      <w:r w:rsidRPr="00A71D81">
        <w:rPr>
          <w:rFonts w:ascii="GHEA Grapalat" w:hAnsi="GHEA Grapalat" w:cs="Times Armenian"/>
          <w:sz w:val="20"/>
          <w:lang w:val="af-ZA"/>
        </w:rPr>
        <w:t xml:space="preserve">с</w:t>
      </w:r>
      <w:r w:rsidRPr="00A71D81">
        <w:rPr>
          <w:rFonts w:ascii="GHEA Grapalat" w:hAnsi="GHEA Grapalat" w:cs="Sylfaen"/>
          <w:sz w:val="20"/>
        </w:rPr>
        <w:t>случаи участия в процессе.</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В соответствии с пунктом 119 Правил:</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w:t>
      </w:r>
      <w:r w:rsidRPr="00A71D81">
        <w:rPr>
          <w:rFonts w:ascii="GHEA Grapalat" w:hAnsi="GHEA Grapalat"/>
          <w:sz w:val="20"/>
          <w:szCs w:val="20"/>
          <w:lang w:val="hy-AM"/>
        </w:rPr>
        <w:t xml:space="preserve">физический</w:t>
      </w:r>
      <w:r w:rsidRPr="00A71D81">
        <w:rPr>
          <w:rFonts w:ascii="GHEA Grapalat" w:hAnsi="GHEA Grapalat" w:cs="GHEA Grapalat"/>
          <w:color w:val="000000"/>
          <w:sz w:val="20"/>
          <w:szCs w:val="20"/>
          <w:lang w:val="hy-AM"/>
        </w:rPr>
        <w:t xml:space="preserve">лица считаются связанными,</w:t>
      </w:r>
      <w:r w:rsidRPr="00A71D81">
        <w:rPr>
          <w:rFonts w:ascii="GHEA Grapalat" w:hAnsi="GHEA Grapalat"/>
          <w:color w:val="000000"/>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участники, не имеющие статуса физического лица</w:t>
      </w:r>
      <w:r w:rsidRPr="00A71D81">
        <w:rPr>
          <w:rFonts w:ascii="GHEA Grapalat" w:hAnsi="GHEA Grapalat"/>
          <w:color w:val="000000"/>
          <w:sz w:val="20"/>
          <w:szCs w:val="20"/>
          <w:lang w:val="hy-AM"/>
        </w:rPr>
        <w:t xml:space="preserve">считаются взаимосвязанными, если:</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 xml:space="preserve">если выбранный участник будет признан</w:t>
      </w:r>
      <w:r w:rsidR="00266B8B">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Квалификационная гарантия не предоставляется, если отобранный участник или организация-производитель продукции, поставляемая им в качестве официального представителя в рамках настоящей процедуры, на дату вскрытия заявок имеет рейтинг авторитетных международных организаций (Fitch, Moody's,</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 xml:space="preserve">:</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подавший заявку на участие в настоящей процедуре (по одному и тому же лоту), не может быть стороной агентского договора.</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ОБЪЯСНЕНИЕ</w:t>
      </w:r>
      <w:proofErr w:type="gramEnd"/>
      <w:r w:rsidRPr="00A71D81">
        <w:rPr>
          <w:rFonts w:ascii="GHEA Grapalat" w:hAnsi="GHEA Grapalat" w:cs="Arial"/>
          <w:b/>
          <w:sz w:val="20"/>
          <w:lang w:val="af-ZA"/>
        </w:rPr>
        <w:t xml:space="preserve">  И</w:t>
      </w:r>
      <w:r w:rsidRPr="00A71D81">
        <w:rPr>
          <w:rFonts w:ascii="GHEA Grapalat" w:hAnsi="GHEA Grapalat" w:cs="Sylfaen"/>
          <w:b/>
          <w:sz w:val="20"/>
        </w:rPr>
        <w:t>ПРИГЛАШЕНИЕ</w:t>
      </w:r>
      <w:r w:rsidRPr="00A71D81">
        <w:rPr>
          <w:rFonts w:ascii="GHEA Grapalat" w:hAnsi="GHEA Grapalat" w:cs="Arial"/>
          <w:b/>
          <w:sz w:val="20"/>
          <w:lang w:val="af-ZA"/>
        </w:rPr>
        <w:t xml:space="preserve"> </w:t>
      </w:r>
      <w:r w:rsidRPr="00A71D81">
        <w:rPr>
          <w:rFonts w:ascii="GHEA Grapalat" w:hAnsi="GHEA Grapalat" w:cs="Sylfaen"/>
          <w:b/>
          <w:sz w:val="20"/>
        </w:rPr>
        <w:t>ИЗМЕНЯТЬ</w:t>
      </w:r>
      <w:r w:rsidRPr="00A71D81">
        <w:rPr>
          <w:rFonts w:ascii="GHEA Grapalat" w:hAnsi="GHEA Grapalat" w:cs="Arial"/>
          <w:b/>
          <w:sz w:val="20"/>
          <w:lang w:val="af-ZA"/>
        </w:rPr>
        <w:t xml:space="preserve"> </w:t>
      </w:r>
      <w:r w:rsidRPr="00A71D81">
        <w:rPr>
          <w:rFonts w:ascii="GHEA Grapalat" w:hAnsi="GHEA Grapalat" w:cs="Sylfaen"/>
          <w:b/>
          <w:sz w:val="20"/>
        </w:rPr>
        <w:t>ВЫПОЛНЯТЬ</w:t>
      </w:r>
      <w:r w:rsidRPr="00A71D81">
        <w:rPr>
          <w:rFonts w:ascii="GHEA Grapalat" w:hAnsi="GHEA Grapalat" w:cs="Arial"/>
          <w:b/>
          <w:sz w:val="20"/>
          <w:lang w:val="af-ZA"/>
        </w:rPr>
        <w:t xml:space="preserve"> </w:t>
      </w:r>
      <w:r w:rsidRPr="00A71D81">
        <w:rPr>
          <w:rFonts w:ascii="GHEA Grapalat" w:hAnsi="GHEA Grapalat" w:cs="Sylfaen"/>
          <w:b/>
          <w:sz w:val="20"/>
        </w:rPr>
        <w:t>ПОРЯДОК</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w:t>
      </w:r>
      <w:r w:rsidRPr="00A71D81">
        <w:rPr>
          <w:rFonts w:ascii="GHEA Grapalat" w:hAnsi="GHEA Grapalat" w:cs="Sylfaen"/>
          <w:sz w:val="20"/>
        </w:rPr>
        <w:t>Закон</w:t>
      </w:r>
      <w:r w:rsidRPr="00A71D81">
        <w:rPr>
          <w:rFonts w:ascii="GHEA Grapalat" w:hAnsi="GHEA Grapalat" w:cs="Arial"/>
          <w:sz w:val="20"/>
          <w:lang w:val="af-ZA"/>
        </w:rPr>
        <w:t xml:space="preserve">29-</w:t>
      </w:r>
      <w:r w:rsidRPr="00A71D81">
        <w:rPr>
          <w:rFonts w:ascii="GHEA Grapalat" w:hAnsi="GHEA Grapalat" w:cs="Sylfaen"/>
          <w:sz w:val="20"/>
        </w:rPr>
        <w:t>й</w:t>
      </w:r>
      <w:r w:rsidRPr="00A71D81">
        <w:rPr>
          <w:rFonts w:ascii="GHEA Grapalat" w:hAnsi="GHEA Grapalat" w:cs="Arial"/>
          <w:sz w:val="20"/>
          <w:lang w:val="af-ZA"/>
        </w:rPr>
        <w:t xml:space="preserve"> </w:t>
      </w:r>
      <w:r w:rsidRPr="00A71D81">
        <w:rPr>
          <w:rFonts w:ascii="GHEA Grapalat" w:hAnsi="GHEA Grapalat" w:cs="Sylfaen"/>
          <w:sz w:val="20"/>
        </w:rPr>
        <w:t>статья</w:t>
      </w:r>
      <w:r w:rsidRPr="00A71D81">
        <w:rPr>
          <w:rFonts w:ascii="GHEA Grapalat" w:hAnsi="GHEA Grapalat" w:cs="Arial"/>
          <w:sz w:val="20"/>
          <w:lang w:val="af-ZA"/>
        </w:rPr>
        <w:t xml:space="preserve"> </w:t>
      </w:r>
      <w:r w:rsidRPr="00A71D81">
        <w:rPr>
          <w:rFonts w:ascii="GHEA Grapalat" w:hAnsi="GHEA Grapalat" w:cs="Sylfaen"/>
          <w:sz w:val="20"/>
        </w:rPr>
        <w:t>в соответствии с</w:t>
      </w:r>
      <w:r w:rsidRPr="00A71D81">
        <w:rPr>
          <w:rFonts w:ascii="GHEA Grapalat" w:hAnsi="GHEA Grapalat" w:cs="Arial"/>
          <w:sz w:val="20"/>
          <w:lang w:val="af-ZA"/>
        </w:rPr>
        <w:t xml:space="preserve">` м</w:t>
      </w:r>
      <w:r w:rsidRPr="00A71D81">
        <w:rPr>
          <w:rFonts w:ascii="GHEA Grapalat" w:hAnsi="GHEA Grapalat" w:cs="Sylfaen"/>
          <w:sz w:val="20"/>
        </w:rPr>
        <w:t>компаньон</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00AE4008" w:rsidRPr="00A71D81">
        <w:rPr>
          <w:rFonts w:ascii="GHEA Grapalat" w:hAnsi="GHEA Grapalat" w:cs="Sylfaen"/>
          <w:sz w:val="20"/>
        </w:rPr>
        <w:t>от клиента</w:t>
      </w:r>
      <w:r w:rsidRPr="00A71D81">
        <w:rPr>
          <w:rFonts w:ascii="GHEA Grapalat" w:hAnsi="GHEA Grapalat" w:cs="Arial"/>
          <w:sz w:val="20"/>
          <w:lang w:val="af-ZA"/>
        </w:rPr>
        <w:t xml:space="preserve"> </w:t>
      </w:r>
      <w:r w:rsidRPr="00A71D81">
        <w:rPr>
          <w:rFonts w:ascii="GHEA Grapalat" w:hAnsi="GHEA Grapalat" w:cs="Sylfaen"/>
          <w:sz w:val="20"/>
        </w:rPr>
        <w:t>требовать</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Участник</w:t>
      </w:r>
      <w:r w:rsidRPr="00A71D81">
        <w:rPr>
          <w:rFonts w:ascii="GHEA Grapalat" w:hAnsi="GHEA Grapalat" w:cs="Arial"/>
          <w:sz w:val="20"/>
          <w:lang w:val="af-ZA"/>
        </w:rPr>
        <w:t xml:space="preserve"> </w:t>
      </w:r>
      <w:r w:rsidRPr="00A71D81">
        <w:rPr>
          <w:rFonts w:ascii="GHEA Grapalat" w:hAnsi="GHEA Grapalat" w:cs="Sylfaen"/>
          <w:sz w:val="20"/>
        </w:rPr>
        <w:t>верно</w:t>
      </w:r>
      <w:r w:rsidRPr="00A71D81">
        <w:rPr>
          <w:rFonts w:ascii="GHEA Grapalat" w:hAnsi="GHEA Grapalat" w:cs="Arial"/>
          <w:sz w:val="20"/>
          <w:lang w:val="af-ZA"/>
        </w:rPr>
        <w:t xml:space="preserve"> </w:t>
      </w:r>
      <w:r w:rsidRPr="00A71D81">
        <w:rPr>
          <w:rFonts w:ascii="GHEA Grapalat" w:hAnsi="GHEA Grapalat" w:cs="Sylfaen"/>
          <w:sz w:val="20"/>
        </w:rPr>
        <w:t>имеет</w:t>
      </w:r>
      <w:r w:rsidRPr="00A71D81">
        <w:rPr>
          <w:rFonts w:ascii="GHEA Grapalat" w:hAnsi="GHEA Grapalat" w:cs="Arial"/>
          <w:sz w:val="20"/>
          <w:lang w:val="af-ZA"/>
        </w:rPr>
        <w:t xml:space="preserve"> </w:t>
      </w:r>
      <w:r w:rsidRPr="00A71D81">
        <w:rPr>
          <w:rFonts w:ascii="GHEA Grapalat" w:hAnsi="GHEA Grapalat" w:cs="Sylfaen"/>
          <w:sz w:val="20"/>
        </w:rPr>
        <w:t>приложения</w:t>
      </w:r>
      <w:r w:rsidRPr="00A71D81">
        <w:rPr>
          <w:rFonts w:ascii="GHEA Grapalat" w:hAnsi="GHEA Grapalat" w:cs="Arial"/>
          <w:sz w:val="20"/>
          <w:lang w:val="af-ZA"/>
        </w:rPr>
        <w:t xml:space="preserve"> </w:t>
      </w:r>
      <w:r w:rsidRPr="00A71D81">
        <w:rPr>
          <w:rFonts w:ascii="GHEA Grapalat" w:hAnsi="GHEA Grapalat" w:cs="Sylfaen"/>
          <w:sz w:val="20"/>
        </w:rPr>
        <w:t>презентация</w:t>
      </w:r>
      <w:r w:rsidRPr="00A71D81">
        <w:rPr>
          <w:rFonts w:ascii="GHEA Grapalat" w:hAnsi="GHEA Grapalat" w:cs="Arial"/>
          <w:sz w:val="20"/>
          <w:lang w:val="af-ZA"/>
        </w:rPr>
        <w:t xml:space="preserve"> </w:t>
      </w:r>
      <w:r w:rsidRPr="00A71D81">
        <w:rPr>
          <w:rFonts w:ascii="GHEA Grapalat" w:hAnsi="GHEA Grapalat" w:cs="Sylfaen"/>
          <w:sz w:val="20"/>
        </w:rPr>
        <w:t>крайний срок</w:t>
      </w:r>
      <w:r w:rsidRPr="00A71D81">
        <w:rPr>
          <w:rFonts w:ascii="GHEA Grapalat" w:hAnsi="GHEA Grapalat" w:cs="Arial"/>
          <w:sz w:val="20"/>
          <w:lang w:val="af-ZA"/>
        </w:rPr>
        <w:t xml:space="preserve"> </w:t>
      </w:r>
      <w:r w:rsidRPr="00A71D81">
        <w:rPr>
          <w:rFonts w:ascii="GHEA Grapalat" w:hAnsi="GHEA Grapalat" w:cs="Sylfaen"/>
          <w:sz w:val="20"/>
        </w:rPr>
        <w:t>по истечении срока</w:t>
      </w:r>
      <w:r w:rsidRPr="00A71D81">
        <w:rPr>
          <w:rFonts w:ascii="GHEA Grapalat" w:hAnsi="GHEA Grapalat" w:cs="Arial"/>
          <w:sz w:val="20"/>
          <w:lang w:val="af-ZA"/>
        </w:rPr>
        <w:t xml:space="preserve"> </w:t>
      </w:r>
      <w:r w:rsidRPr="00A71D81">
        <w:rPr>
          <w:rFonts w:ascii="GHEA Grapalat" w:hAnsi="GHEA Grapalat" w:cs="Sylfaen"/>
          <w:sz w:val="20"/>
        </w:rPr>
        <w:t>по меньшей мере</w:t>
      </w:r>
      <w:r w:rsidRPr="00A71D81">
        <w:rPr>
          <w:rFonts w:ascii="GHEA Grapalat" w:hAnsi="GHEA Grapalat" w:cs="Arial"/>
          <w:sz w:val="20"/>
          <w:lang w:val="af-ZA"/>
        </w:rPr>
        <w:t xml:space="preserve"> </w:t>
      </w:r>
      <w:r w:rsidRPr="00A71D81">
        <w:rPr>
          <w:rFonts w:ascii="GHEA Grapalat" w:hAnsi="GHEA Grapalat" w:cs="Sylfaen"/>
          <w:sz w:val="20"/>
        </w:rPr>
        <w:t>пять</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позавчера</w:t>
      </w:r>
      <w:r w:rsidRPr="00A71D81">
        <w:rPr>
          <w:rFonts w:ascii="GHEA Grapalat" w:hAnsi="GHEA Grapalat" w:cs="Arial"/>
          <w:sz w:val="20"/>
          <w:lang w:val="af-ZA"/>
        </w:rPr>
        <w:t xml:space="preserve">написано</w:t>
      </w:r>
      <w:r w:rsidR="000946A3" w:rsidRPr="00A71D81">
        <w:rPr>
          <w:rFonts w:ascii="GHEA Grapalat" w:hAnsi="GHEA Grapalat" w:cs="Sylfaen"/>
          <w:sz w:val="20"/>
        </w:rPr>
        <w:t>запросить у комитета</w:t>
      </w:r>
      <w:r w:rsidRPr="00A71D81">
        <w:rPr>
          <w:rFonts w:ascii="GHEA Grapalat" w:hAnsi="GHEA Grapalat" w:cs="Arial"/>
          <w:sz w:val="20"/>
          <w:lang w:val="af-ZA"/>
        </w:rPr>
        <w:t xml:space="preserve"> </w:t>
      </w:r>
      <w:r w:rsidRPr="00A71D81">
        <w:rPr>
          <w:rFonts w:ascii="GHEA Grapalat" w:hAnsi="GHEA Grapalat" w:cs="Sylfaen"/>
          <w:sz w:val="20"/>
        </w:rPr>
        <w:t>приглашение</w:t>
      </w:r>
      <w:r w:rsidRPr="00A71D81">
        <w:rPr>
          <w:rFonts w:ascii="GHEA Grapalat" w:hAnsi="GHEA Grapalat" w:cs="Arial"/>
          <w:sz w:val="20"/>
          <w:lang w:val="af-ZA"/>
        </w:rPr>
        <w:t xml:space="preserve"> </w:t>
      </w:r>
      <w:r w:rsidRPr="00A71D81">
        <w:rPr>
          <w:rFonts w:ascii="GHEA Grapalat" w:hAnsi="GHEA Grapalat" w:cs="Sylfaen"/>
          <w:sz w:val="20"/>
        </w:rPr>
        <w:t>разъяснение</w:t>
      </w:r>
      <w:r w:rsidR="004D5671" w:rsidRPr="00A71D81">
        <w:rPr>
          <w:rFonts w:ascii="GHEA Grapalat" w:hAnsi="GHEA Grapalat" w:cs="Tahoma"/>
          <w:sz w:val="20"/>
        </w:rPr>
        <w:t>.</w:t>
      </w:r>
      <w:r w:rsidRPr="00A71D81">
        <w:rPr>
          <w:rFonts w:ascii="GHEA Grapalat" w:hAnsi="GHEA Grapalat"/>
          <w:sz w:val="20"/>
          <w:lang w:val="af-ZA"/>
        </w:rPr>
        <w:t xml:space="preserve">Комиссия</w:t>
      </w:r>
      <w:r w:rsidR="000946A3" w:rsidRPr="00A71D81">
        <w:rPr>
          <w:rFonts w:ascii="GHEA Grapalat" w:hAnsi="GHEA Grapalat" w:cs="Sylfaen"/>
          <w:sz w:val="20"/>
        </w:rPr>
        <w:t>запрос</w:t>
      </w:r>
      <w:r w:rsidR="000946A3"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000946A3" w:rsidRPr="00A71D81">
        <w:rPr>
          <w:rFonts w:ascii="GHEA Grapalat" w:hAnsi="GHEA Grapalat" w:cs="Sylfaen"/>
          <w:sz w:val="20"/>
        </w:rPr>
        <w:t>одному и тому же человеку</w:t>
      </w:r>
      <w:r w:rsidR="000946A3" w:rsidRPr="00A71D81">
        <w:rPr>
          <w:rFonts w:ascii="GHEA Grapalat" w:hAnsi="GHEA Grapalat" w:cs="Arial"/>
          <w:sz w:val="20"/>
          <w:lang w:val="af-ZA"/>
        </w:rPr>
        <w:t xml:space="preserve"> </w:t>
      </w:r>
      <w:r w:rsidRPr="00A71D81">
        <w:rPr>
          <w:rFonts w:ascii="GHEA Grapalat" w:hAnsi="GHEA Grapalat" w:cs="Sylfaen"/>
          <w:sz w:val="20"/>
        </w:rPr>
        <w:t>разъяснение</w:t>
      </w:r>
      <w:r w:rsidRPr="00A71D81">
        <w:rPr>
          <w:rFonts w:ascii="GHEA Grapalat" w:hAnsi="GHEA Grapalat" w:cs="Arial"/>
          <w:sz w:val="20"/>
          <w:lang w:val="af-ZA"/>
        </w:rPr>
        <w:t xml:space="preserve"> </w:t>
      </w:r>
      <w:r w:rsidRPr="00A71D81">
        <w:rPr>
          <w:rFonts w:ascii="GHEA Grapalat" w:hAnsi="GHEA Grapalat" w:cs="Sylfaen"/>
          <w:sz w:val="20"/>
        </w:rPr>
        <w:t>обеспечение</w:t>
      </w:r>
      <w:r w:rsidRPr="00A71D81">
        <w:rPr>
          <w:rFonts w:ascii="GHEA Grapalat" w:hAnsi="GHEA Grapalat" w:cs="Arial"/>
          <w:sz w:val="20"/>
          <w:lang w:val="af-ZA"/>
        </w:rPr>
        <w:t xml:space="preserve"> </w:t>
      </w:r>
      <w:r w:rsidRPr="00A71D81">
        <w:rPr>
          <w:rFonts w:ascii="GHEA Grapalat" w:hAnsi="GHEA Grapalat" w:cs="Sylfaen"/>
          <w:sz w:val="20"/>
        </w:rPr>
        <w:t>подан ли запрос в письменной форме?</w:t>
      </w:r>
      <w:r w:rsidRPr="00A71D81">
        <w:rPr>
          <w:rFonts w:ascii="GHEA Grapalat" w:hAnsi="GHEA Grapalat" w:cs="Arial"/>
          <w:sz w:val="20"/>
          <w:lang w:val="af-ZA"/>
        </w:rPr>
        <w:t xml:space="preserve"> </w:t>
      </w:r>
      <w:r w:rsidRPr="00A71D81">
        <w:rPr>
          <w:rFonts w:ascii="GHEA Grapalat" w:hAnsi="GHEA Grapalat" w:cs="Sylfaen"/>
          <w:sz w:val="20"/>
        </w:rPr>
        <w:t>получить</w:t>
      </w:r>
      <w:r w:rsidRPr="00A71D81">
        <w:rPr>
          <w:rFonts w:ascii="GHEA Grapalat" w:hAnsi="GHEA Grapalat" w:cs="Arial"/>
          <w:sz w:val="20"/>
          <w:lang w:val="af-ZA"/>
        </w:rPr>
        <w:t xml:space="preserve"> </w:t>
      </w:r>
      <w:r w:rsidRPr="00A71D81">
        <w:rPr>
          <w:rFonts w:ascii="GHEA Grapalat" w:hAnsi="GHEA Grapalat" w:cs="Sylfaen"/>
          <w:sz w:val="20"/>
        </w:rPr>
        <w:t>в тот день</w:t>
      </w:r>
      <w:r w:rsidRPr="00A71D81">
        <w:rPr>
          <w:rFonts w:ascii="GHEA Grapalat" w:hAnsi="GHEA Grapalat" w:cs="Arial"/>
          <w:sz w:val="20"/>
          <w:lang w:val="af-ZA"/>
        </w:rPr>
        <w:t xml:space="preserve"> </w:t>
      </w:r>
      <w:r w:rsidRPr="00A71D81">
        <w:rPr>
          <w:rFonts w:ascii="GHEA Grapalat" w:hAnsi="GHEA Grapalat" w:cs="Sylfaen"/>
          <w:sz w:val="20"/>
        </w:rPr>
        <w:t>последующий</w:t>
      </w:r>
      <w:r w:rsidRPr="00A71D81">
        <w:rPr>
          <w:rFonts w:ascii="GHEA Grapalat" w:hAnsi="GHEA Grapalat" w:cs="Arial"/>
          <w:sz w:val="20"/>
          <w:lang w:val="af-ZA"/>
        </w:rPr>
        <w:t xml:space="preserve"> </w:t>
      </w:r>
      <w:r w:rsidRPr="00A71D81">
        <w:rPr>
          <w:rFonts w:ascii="GHEA Grapalat" w:hAnsi="GHEA Grapalat" w:cs="Sylfaen"/>
          <w:sz w:val="20"/>
        </w:rPr>
        <w:t>два</w:t>
      </w:r>
      <w:r w:rsidRPr="00A71D81">
        <w:rPr>
          <w:rFonts w:ascii="GHEA Grapalat" w:hAnsi="GHEA Grapalat" w:cs="Arial"/>
          <w:sz w:val="20"/>
          <w:lang w:val="af-ZA"/>
        </w:rPr>
        <w:t xml:space="preserve"> </w:t>
      </w:r>
      <w:r w:rsidRPr="00A71D81">
        <w:rPr>
          <w:rFonts w:ascii="GHEA Grapalat" w:hAnsi="GHEA Grapalat" w:cs="Sylfaen"/>
          <w:sz w:val="20"/>
        </w:rPr>
        <w:t>календарь</w:t>
      </w:r>
      <w:r w:rsidRPr="00A71D81">
        <w:rPr>
          <w:rFonts w:ascii="GHEA Grapalat" w:hAnsi="GHEA Grapalat" w:cs="Arial"/>
          <w:sz w:val="20"/>
          <w:lang w:val="af-ZA"/>
        </w:rPr>
        <w:t xml:space="preserve"> </w:t>
      </w:r>
      <w:r w:rsidRPr="00A71D81">
        <w:rPr>
          <w:rFonts w:ascii="GHEA Grapalat" w:hAnsi="GHEA Grapalat" w:cs="Sylfaen"/>
          <w:sz w:val="20"/>
        </w:rPr>
        <w:t>день</w:t>
      </w:r>
      <w:r w:rsidRPr="00A71D81">
        <w:rPr>
          <w:rFonts w:ascii="GHEA Grapalat" w:hAnsi="GHEA Grapalat" w:cs="Arial"/>
          <w:sz w:val="20"/>
          <w:lang w:val="af-ZA"/>
        </w:rPr>
        <w:t xml:space="preserve"> </w:t>
      </w:r>
      <w:r w:rsidRPr="00A71D81">
        <w:rPr>
          <w:rFonts w:ascii="GHEA Grapalat" w:hAnsi="GHEA Grapalat" w:cs="Sylfaen"/>
          <w:sz w:val="20"/>
        </w:rPr>
        <w:t>в течение</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w:t>
      </w:r>
      <w:r w:rsidRPr="00A71D81">
        <w:rPr>
          <w:rFonts w:ascii="GHEA Grapalat" w:hAnsi="GHEA Grapalat" w:cs="Sylfaen"/>
          <w:sz w:val="20"/>
        </w:rPr>
        <w:t>Расследование</w:t>
      </w:r>
      <w:r w:rsidRPr="00A71D81">
        <w:rPr>
          <w:rFonts w:ascii="GHEA Grapalat" w:hAnsi="GHEA Grapalat" w:cs="Arial"/>
          <w:sz w:val="20"/>
          <w:lang w:val="af-ZA"/>
        </w:rPr>
        <w:t xml:space="preserve"> </w:t>
      </w:r>
      <w:r w:rsidRPr="00A71D81">
        <w:rPr>
          <w:rFonts w:ascii="GHEA Grapalat" w:hAnsi="GHEA Grapalat" w:cs="Sylfaen"/>
          <w:sz w:val="20"/>
        </w:rPr>
        <w:t>и</w:t>
      </w:r>
      <w:r w:rsidRPr="00A71D81">
        <w:rPr>
          <w:rFonts w:ascii="GHEA Grapalat" w:hAnsi="GHEA Grapalat" w:cs="Arial"/>
          <w:sz w:val="20"/>
          <w:lang w:val="af-ZA"/>
        </w:rPr>
        <w:t xml:space="preserve"> </w:t>
      </w:r>
      <w:r w:rsidRPr="00A71D81">
        <w:rPr>
          <w:rFonts w:ascii="GHEA Grapalat" w:hAnsi="GHEA Grapalat" w:cs="Sylfaen"/>
          <w:sz w:val="20"/>
        </w:rPr>
        <w:t>разъяснения</w:t>
      </w:r>
      <w:r w:rsidRPr="00A71D81">
        <w:rPr>
          <w:rFonts w:ascii="GHEA Grapalat" w:hAnsi="GHEA Grapalat" w:cs="Arial"/>
          <w:sz w:val="20"/>
          <w:lang w:val="af-ZA"/>
        </w:rPr>
        <w:t xml:space="preserve"> </w:t>
      </w:r>
      <w:r w:rsidRPr="00A71D81">
        <w:rPr>
          <w:rFonts w:ascii="GHEA Grapalat" w:hAnsi="GHEA Grapalat" w:cs="Sylfaen"/>
          <w:sz w:val="20"/>
        </w:rPr>
        <w:t>содержание</w:t>
      </w:r>
      <w:r w:rsidRPr="00A71D81">
        <w:rPr>
          <w:rFonts w:ascii="GHEA Grapalat" w:hAnsi="GHEA Grapalat" w:cs="Arial"/>
          <w:sz w:val="20"/>
          <w:lang w:val="af-ZA"/>
        </w:rPr>
        <w:t xml:space="preserve"> </w:t>
      </w:r>
      <w:r w:rsidRPr="00A71D81">
        <w:rPr>
          <w:rFonts w:ascii="GHEA Grapalat" w:hAnsi="GHEA Grapalat" w:cs="Sylfaen"/>
          <w:sz w:val="20"/>
        </w:rPr>
        <w:t>о</w:t>
      </w:r>
      <w:r w:rsidRPr="00A71D81">
        <w:rPr>
          <w:rFonts w:ascii="GHEA Grapalat" w:hAnsi="GHEA Grapalat" w:cs="Arial"/>
          <w:sz w:val="20"/>
          <w:lang w:val="af-ZA"/>
        </w:rPr>
        <w:t xml:space="preserve"> </w:t>
      </w:r>
      <w:r w:rsidRPr="00A71D81">
        <w:rPr>
          <w:rFonts w:ascii="GHEA Grapalat" w:hAnsi="GHEA Grapalat" w:cs="Sylfaen"/>
          <w:sz w:val="20"/>
        </w:rPr>
        <w:t>объявление</w:t>
      </w:r>
      <w:r w:rsidRPr="00A71D81">
        <w:rPr>
          <w:rFonts w:ascii="GHEA Grapalat" w:hAnsi="GHEA Grapalat" w:cs="Arial"/>
          <w:sz w:val="20"/>
          <w:lang w:val="af-ZA"/>
        </w:rPr>
        <w:t xml:space="preserve">Дата предоставления разъяснений</w:t>
      </w:r>
      <w:r w:rsidRPr="00A71D81">
        <w:rPr>
          <w:rFonts w:ascii="GHEA Grapalat" w:hAnsi="GHEA Grapalat" w:cs="Sylfaen"/>
          <w:sz w:val="20"/>
        </w:rPr>
        <w:t>публикуется</w:t>
      </w:r>
      <w:r w:rsidRPr="00A71D81">
        <w:rPr>
          <w:rFonts w:ascii="GHEA Grapalat" w:hAnsi="GHEA Grapalat" w:cs="Arial"/>
          <w:sz w:val="20"/>
          <w:lang w:val="af-ZA"/>
        </w:rPr>
        <w:t xml:space="preserve"> </w:t>
      </w:r>
      <w:r w:rsidRPr="00A71D81">
        <w:rPr>
          <w:rFonts w:ascii="GHEA Grapalat" w:hAnsi="GHEA Grapalat" w:cs="Sylfaen"/>
          <w:sz w:val="20"/>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Бюллетень доступен на сайте www.procurement.am (далее именуемый Бюллетень)</w:t>
      </w:r>
      <w:r w:rsidR="001C76F7" w:rsidRPr="00A71D81">
        <w:rPr>
          <w:rFonts w:ascii="GHEA Grapalat" w:hAnsi="GHEA Grapalat"/>
          <w:lang w:val="af-ZA"/>
        </w:rPr>
        <w:t>"</w:t>
      </w:r>
      <w:r w:rsidR="00051B7F" w:rsidRPr="00A71D81">
        <w:rPr>
          <w:rFonts w:ascii="GHEA Grapalat" w:hAnsi="GHEA Grapalat" w:cs="Sylfaen"/>
          <w:sz w:val="20"/>
        </w:rPr>
        <w:t>Объявления о закупках</w:t>
      </w:r>
      <w:r w:rsidR="001C76F7" w:rsidRPr="00A71D81">
        <w:rPr>
          <w:rFonts w:ascii="GHEA Grapalat" w:hAnsi="GHEA Grapalat"/>
          <w:lang w:val="af-ZA"/>
        </w:rPr>
        <w:t>»</w:t>
      </w:r>
      <w:r w:rsidR="00051B7F" w:rsidRPr="00A71D81">
        <w:rPr>
          <w:rFonts w:ascii="GHEA Grapalat" w:hAnsi="GHEA Grapalat" w:cs="Sylfaen"/>
          <w:sz w:val="20"/>
          <w:lang w:val="af-ZA"/>
        </w:rPr>
        <w:t xml:space="preserve">отделение</w:t>
      </w:r>
      <w:r w:rsidR="001C76F7" w:rsidRPr="00A71D81">
        <w:rPr>
          <w:rFonts w:ascii="GHEA Grapalat" w:hAnsi="GHEA Grapalat"/>
          <w:lang w:val="af-ZA"/>
        </w:rPr>
        <w:t>"</w:t>
      </w:r>
      <w:r w:rsidR="00051B7F" w:rsidRPr="00A71D81">
        <w:rPr>
          <w:rFonts w:ascii="GHEA Grapalat" w:hAnsi="GHEA Grapalat" w:cs="Sylfaen"/>
          <w:sz w:val="20"/>
        </w:rPr>
        <w:t>Объявления относительно разъяснений по приглашениям</w:t>
      </w:r>
      <w:r w:rsidR="001C76F7" w:rsidRPr="00A71D81">
        <w:rPr>
          <w:rFonts w:ascii="GHEA Grapalat" w:hAnsi="GHEA Grapalat"/>
          <w:lang w:val="af-ZA"/>
        </w:rPr>
        <w:t>»</w:t>
      </w:r>
      <w:r w:rsidR="00051B7F" w:rsidRPr="00A71D81">
        <w:rPr>
          <w:rFonts w:ascii="GHEA Grapalat" w:hAnsi="GHEA Grapalat" w:cs="Sylfaen"/>
          <w:sz w:val="20"/>
          <w:lang w:val="af-ZA"/>
        </w:rPr>
        <w:t xml:space="preserve">подразделение без</w:t>
      </w:r>
      <w:r w:rsidRPr="00A71D81">
        <w:rPr>
          <w:rFonts w:ascii="GHEA Grapalat" w:hAnsi="GHEA Grapalat" w:cs="Arial"/>
          <w:sz w:val="20"/>
          <w:lang w:val="af-ZA"/>
        </w:rPr>
        <w:t xml:space="preserve"> </w:t>
      </w:r>
      <w:r w:rsidRPr="00A71D81">
        <w:rPr>
          <w:rFonts w:ascii="GHEA Grapalat" w:hAnsi="GHEA Grapalat" w:cs="Sylfaen"/>
          <w:sz w:val="20"/>
        </w:rPr>
        <w:t>чтобы отпраздновать</w:t>
      </w:r>
      <w:r w:rsidRPr="00A71D81">
        <w:rPr>
          <w:rFonts w:ascii="GHEA Grapalat" w:hAnsi="GHEA Grapalat" w:cs="Arial"/>
          <w:sz w:val="20"/>
          <w:lang w:val="af-ZA"/>
        </w:rPr>
        <w:t xml:space="preserve"> </w:t>
      </w:r>
      <w:r w:rsidRPr="00A71D81">
        <w:rPr>
          <w:rFonts w:ascii="GHEA Grapalat" w:hAnsi="GHEA Grapalat" w:cs="Sylfaen"/>
          <w:sz w:val="20"/>
        </w:rPr>
        <w:t>запрос</w:t>
      </w:r>
      <w:r w:rsidRPr="00A71D81">
        <w:rPr>
          <w:rFonts w:ascii="GHEA Grapalat" w:hAnsi="GHEA Grapalat" w:cs="Arial"/>
          <w:sz w:val="20"/>
          <w:lang w:val="af-ZA"/>
        </w:rPr>
        <w:t xml:space="preserve"> </w:t>
      </w:r>
      <w:r w:rsidRPr="00A71D81">
        <w:rPr>
          <w:rFonts w:ascii="GHEA Grapalat" w:hAnsi="GHEA Grapalat" w:cs="Sylfaen"/>
          <w:sz w:val="20"/>
        </w:rPr>
        <w:t>сделанный</w:t>
      </w:r>
      <w:r w:rsidRPr="00A71D81">
        <w:rPr>
          <w:rFonts w:ascii="GHEA Grapalat" w:hAnsi="GHEA Grapalat" w:cs="Arial"/>
          <w:sz w:val="20"/>
          <w:lang w:val="af-ZA"/>
        </w:rPr>
        <w:t xml:space="preserve">м</w:t>
      </w:r>
      <w:r w:rsidRPr="00A71D81">
        <w:rPr>
          <w:rFonts w:ascii="GHEA Grapalat" w:hAnsi="GHEA Grapalat" w:cs="Sylfaen"/>
          <w:sz w:val="20"/>
        </w:rPr>
        <w:t>ассирийский</w:t>
      </w:r>
      <w:r w:rsidRPr="00A71D81">
        <w:rPr>
          <w:rFonts w:ascii="GHEA Grapalat" w:hAnsi="GHEA Grapalat" w:cs="Arial"/>
          <w:sz w:val="20"/>
          <w:lang w:val="af-ZA"/>
        </w:rPr>
        <w:t xml:space="preserve"> </w:t>
      </w:r>
      <w:r w:rsidRPr="00A71D81">
        <w:rPr>
          <w:rFonts w:ascii="GHEA Grapalat" w:hAnsi="GHEA Grapalat" w:cs="Sylfaen"/>
          <w:sz w:val="20"/>
        </w:rPr>
        <w:t>данные</w:t>
      </w:r>
      <w:r w:rsidR="004D5671" w:rsidRPr="00A71D81">
        <w:rPr>
          <w:rFonts w:ascii="GHEA Grapalat" w:hAnsi="GHEA Grapalat" w:cs="Tahoma"/>
          <w:sz w:val="20"/>
        </w:rPr>
        <w:t>.</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этот</w:t>
      </w:r>
      <w:r w:rsidRPr="00A71D81">
        <w:rPr>
          <w:rFonts w:ascii="GHEA Grapalat" w:hAnsi="GHEA Grapalat" w:cs="Arial Unicode"/>
          <w:sz w:val="20"/>
          <w:lang w:val="af-ZA"/>
        </w:rPr>
        <w:t xml:space="preserve"> </w:t>
      </w:r>
      <w:r w:rsidRPr="00A71D81">
        <w:rPr>
          <w:rFonts w:ascii="GHEA Grapalat" w:hAnsi="GHEA Grapalat" w:cs="Sylfaen"/>
          <w:sz w:val="20"/>
        </w:rPr>
        <w:t>по доле</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в нарушении</w:t>
      </w:r>
      <w:r w:rsidRPr="00A71D81">
        <w:rPr>
          <w:rFonts w:ascii="GHEA Grapalat" w:hAnsi="GHEA Grapalat" w:cs="Arial Unicode"/>
          <w:sz w:val="20"/>
          <w:lang w:val="af-ZA"/>
        </w:rPr>
        <w:t xml:space="preserve">,</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 xml:space="preserve">,</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этот</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область применения или если запрос касается технических характеристик продукции, которая будет предложена последним, с точки зрения их эквивалентности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A71D81">
        <w:rPr>
          <w:rFonts w:ascii="GHEA Grapalat" w:hAnsi="GHEA Grapalat" w:cs="Sylfaen"/>
          <w:sz w:val="20"/>
          <w:szCs w:val="20"/>
        </w:rPr>
        <w:t>запрос</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получить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тот 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последующий</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два календаря</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день</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в течение</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вперед</w:t>
      </w:r>
      <w:r w:rsidRPr="00A71D81">
        <w:rPr>
          <w:rFonts w:ascii="GHEA Grapalat" w:hAnsi="GHEA Grapalat" w:cs="Arial Unicode"/>
          <w:sz w:val="20"/>
          <w:lang w:val="af-ZA"/>
        </w:rPr>
        <w:t xml:space="preserve"> </w:t>
      </w:r>
      <w:r w:rsidRPr="00A71D81">
        <w:rPr>
          <w:rFonts w:ascii="GHEA Grapalat" w:hAnsi="GHEA Grapalat" w:cs="Sylfaen"/>
          <w:sz w:val="20"/>
          <w:lang w:val="ru-RU"/>
        </w:rPr>
        <w:t>приглашение</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сделанный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тот 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последующий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обеспечить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объявление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публикуется</w:t>
      </w:r>
      <w:r w:rsidRPr="00A71D81">
        <w:rPr>
          <w:rFonts w:ascii="GHEA Grapalat" w:hAnsi="GHEA Grapalat" w:cs="Arial Unicode"/>
          <w:sz w:val="20"/>
          <w:lang w:val="af-ZA"/>
        </w:rPr>
        <w:t xml:space="preserve"> </w:t>
      </w:r>
      <w:r w:rsidRPr="00A71D81">
        <w:rPr>
          <w:rFonts w:ascii="GHEA Grapalat" w:hAnsi="GHEA Grapalat" w:cs="Sylfaen"/>
          <w:sz w:val="20"/>
          <w:lang w:val="ru-RU"/>
        </w:rPr>
        <w:t>информационный бюллетень</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должно быть сделано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подсчет</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информационный бюллетень</w:t>
      </w:r>
      <w:r w:rsidRPr="00A71D81">
        <w:rPr>
          <w:rFonts w:ascii="GHEA Grapalat" w:hAnsi="GHEA Grapalat" w:cs="Arial"/>
          <w:sz w:val="20"/>
          <w:lang w:val="hy-AM"/>
        </w:rPr>
        <w:t xml:space="preserve"> </w:t>
      </w:r>
      <w:r w:rsidRPr="00A71D81">
        <w:rPr>
          <w:rFonts w:ascii="GHEA Grapalat" w:hAnsi="GHEA Grapalat" w:cs="Sylfaen"/>
          <w:sz w:val="20"/>
          <w:lang w:val="hy-AM"/>
        </w:rPr>
        <w:t>объявление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того дня</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в случае</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обязан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продлить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 xml:space="preserve">действительность</w:t>
      </w:r>
      <w:r w:rsidRPr="00D45BA2">
        <w:rPr>
          <w:rFonts w:ascii="GHEA Grapalat" w:hAnsi="GHEA Grapalat" w:cs="Sylfaen"/>
          <w:color w:val="000000" w:themeColor="text1"/>
          <w:sz w:val="20"/>
          <w:lang w:val="hy-AM"/>
        </w:rPr>
        <w:t>крайний срок</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представить</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ПОРЯДОК</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Для участия в данной процедуре участник подает заявление в комиссию.</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представить</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часть</w:t>
      </w:r>
      <w:r w:rsidRPr="00A71D81">
        <w:rPr>
          <w:rFonts w:ascii="GHEA Grapalat" w:hAnsi="GHEA Grapalat"/>
          <w:lang w:val="hy-AM"/>
        </w:rPr>
        <w:t xml:space="preserve">,</w:t>
      </w:r>
      <w:r w:rsidRPr="00A71D81">
        <w:rPr>
          <w:rFonts w:ascii="GHEA Grapalat" w:hAnsi="GHEA Grapalat" w:cs="Sylfaen"/>
        </w:rPr>
        <w:t>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один</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истечения срока, указанного в настоящем приглашении.</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Процедура подготовки заявки описана в Части 2 настоящего приглашения: Инструкция по подготовке ЗАЯВКИ НА ОЦЕНКУ.</w:t>
      </w:r>
    </w:p>
    <w:p w14:paraId="1165EAB1" w14:textId="259CB1F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Заявления на проведение процедуры должны быть поданы в комиссию не позднее 13:00 часов «7-го» дня со дня опубликования объявления и приглашения на проведение настоящей процедуры в бюллетене, по адресу: РА, Араратская область, ул. Хачпар 5-я, 15.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Секретарь комиссии принимает и регистрирует заявления о приеме на процедуру в журнале учета заявлений.</w:t>
      </w:r>
      <w:r w:rsidR="00CA4190">
        <w:rPr>
          <w:rFonts w:ascii="GHEA Grapalat" w:hAnsi="GHEA Grapalat"/>
          <w:sz w:val="24"/>
          <w:szCs w:val="24"/>
          <w:lang w:val="hy-AM"/>
        </w:rPr>
        <w:t>Саак Аракелян.</w:t>
      </w:r>
      <w:r w:rsidRPr="00A71D81">
        <w:rPr>
          <w:rFonts w:ascii="GHEA Grapalat" w:hAnsi="GHEA Grapalat" w:cs="Sylfaen"/>
          <w:szCs w:val="24"/>
          <w:lang w:val="hy-AM"/>
        </w:rPr>
        <w:t xml:space="preserve">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представляет вместе с заявкой:</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е)</w:t>
      </w:r>
      <w:r w:rsidR="005F1C06" w:rsidRPr="00BF58CA">
        <w:rPr>
          <w:rFonts w:ascii="GHEA Grapalat" w:hAnsi="GHEA Grapalat" w:cs="Sylfaen"/>
          <w:sz w:val="20"/>
          <w:szCs w:val="24"/>
          <w:lang w:val="hy-AM" w:eastAsia="en-US"/>
        </w:rPr>
        <w:t xml:space="preserve">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5F1C06" w:rsidRPr="005F1C06">
        <w:rPr>
          <w:rFonts w:ascii="GHEA Grapalat" w:hAnsi="GHEA Grapalat"/>
          <w:sz w:val="20"/>
          <w:lang w:val="hy-AM"/>
        </w:rPr>
        <w:t xml:space="preserve">Более того,</w:t>
      </w:r>
      <w:r w:rsidR="005F1C06" w:rsidRPr="005F1C06">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технические характеристики предлагаемого им товара, а также товарный знак, фирменное наименование, модель и наименование изготовителя предлагаемого товара (далее – полное описание товара). При этом участник вправе представить товары, изготовленные более чем одним изготовителем, а также товары под разными товарными знаками, фирменными наименованиями и моделями, за исключением случая, предусмотренного последним предложением пункта 1.1 настоящей части.</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заявки денежными средствами или банковской гарантией.</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копию договора поручения и сведения о лице, являющемся его стороной, если заключаемый договор будет исполняться через посредничество.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   </w:t>
      </w:r>
      <w:r w:rsidR="00A45946" w:rsidRPr="00A71D81">
        <w:rPr>
          <w:rFonts w:ascii="GHEA Grapalat" w:hAnsi="GHEA Grapalat" w:cs="Sylfaen"/>
          <w:b/>
          <w:sz w:val="20"/>
          <w:lang w:val="es-ES"/>
        </w:rPr>
        <w:t>ПРИМЕНЯТЬ</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расходы на транспортировку, страхование, пошлины, налоги и иные платежи и не может быть ниже его себестоимости. Расчет предлагаемой цены должен быть представлен вместе с заявкой.</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 xml:space="preserve">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иных сведений не требуется и представляется.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данному виду налога, указывается отдельной строкой в ​​представленном ценовом предложении.</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Оценка и сопоставление ценовых предложений участников осуществляются без исчисления суммы налога, указанной в настоящем пункте. При этом заявка участника не подлежит отклонению в случае, если:</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фиксирована, предложение о цене должно быть представлено одним числом – общей ценой, предлагаемой к исполнению договора. При этом от участника не может быть потребовано обоснование предложения о цене или представление иной информации и документов, а размер прибыли участника не может быть ограничен приглашением.</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ЗАЯВЛЕНИЙ О ВНЕСЕНИИ ИЗМЕНЕНИЙ В ЗАЯВЛЕНИЯ</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И ПОРЯДОК ИХ ВОЗВРАТА</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РЕЗЮМЕ РЕЗУЛЬТАТОВ</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6E4A279"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состоится на заседании комитета по открытию и оценке заявок в 13:00 на 7-й день после объявления данной процедуры и публикации приглашения в бюллетене.</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Председатель комиссии (председательствующее на заседании) объявляет заседание открытым и оглашает цену покупки товаров,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w:t>
      </w:r>
      <w:r w:rsidRPr="00A71D81">
        <w:rPr>
          <w:rFonts w:ascii="GHEA Grapalat" w:hAnsi="GHEA Grapalat" w:cs="Sylfaen"/>
          <w:sz w:val="20"/>
          <w:szCs w:val="20"/>
          <w:lang w:val="hy-AM"/>
        </w:rPr>
        <w:t>этот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 xml:space="preserve">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подпункте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упомянул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 xml:space="preserve">(председателю собрания)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комитет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 xml:space="preserve">.</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хорошо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соответствующий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оценен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 xml:space="preserve">.</w:t>
      </w:r>
      <w:r w:rsidRPr="00A71D81">
        <w:rPr>
          <w:rFonts w:ascii="GHEA Grapalat" w:hAnsi="GHEA Grapalat" w:cs="Sylfaen"/>
          <w:sz w:val="20"/>
          <w:szCs w:val="20"/>
          <w:lang w:val="hy-AM"/>
        </w:rPr>
        <w:t>открылся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 xml:space="preserve">(</w:t>
      </w:r>
      <w:r w:rsidRPr="00A71D81">
        <w:rPr>
          <w:rFonts w:ascii="GHEA Grapalat" w:hAnsi="GHEA Grapalat" w:cs="Sylfaen"/>
          <w:sz w:val="20"/>
          <w:szCs w:val="20"/>
          <w:lang w:val="hy-AM"/>
        </w:rPr>
        <w:t>намеревался</w:t>
      </w:r>
      <w:r w:rsidRPr="00A71D81">
        <w:rPr>
          <w:rFonts w:ascii="GHEA Grapalat" w:hAnsi="GHEA Grapalat"/>
          <w:sz w:val="20"/>
          <w:szCs w:val="20"/>
          <w:lang w:val="hy-AM"/>
        </w:rPr>
        <w:t xml:space="preserve">)</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существование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компиляция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 требованиям</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числе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выражено,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база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принимая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письмах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 написано.</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roofErr w:type="gramStart"/>
      <w:proofErr w:type="gramEnd"/>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по обменному курсу.</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товаров комиссия также оценивает соответствие полного описания представленных товаров требованиям приглашения. В случае равенства минимальных предложенных цен:</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между сторонами на этой основе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поставки товаров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в соответствии с пунктом 1 части первой статьи 37 Закона.</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8.8 Если приложения</w:t>
      </w:r>
      <w:r w:rsidR="002B121D" w:rsidRPr="00051569">
        <w:rPr>
          <w:rFonts w:ascii="GHEA Grapalat" w:hAnsi="GHEA Grapalat" w:cs="Sylfaen"/>
          <w:sz w:val="20"/>
          <w:szCs w:val="24"/>
          <w:lang w:val="hy-AM" w:eastAsia="en-US"/>
        </w:rPr>
        <w:t>Результаты оценки, проведенной во время сессии открытия и оценки</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В случае выявления несоответствий в заявке участника требованиям приглашения, в том числе в случае, когда участником в качестве доверенного лица/исполнителя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электронным способом, предлагая устранить несоответствие до окончания срока приостановления.</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на следующий рабочий день:</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При возникновении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Calibri" w:hAnsi="Calibri" w:cs="Calibri"/>
          <w:sz w:val="20"/>
          <w:lang w:val="af-ZA"/>
        </w:rPr>
        <w:t> </w:t>
      </w:r>
      <w:r w:rsidRPr="006D2E03">
        <w:rPr>
          <w:rFonts w:ascii="GHEA Grapalat" w:hAnsi="GHEA Grapalat" w:cs="Sylfaen"/>
          <w:sz w:val="20"/>
          <w:lang w:val="ru-RU"/>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недействительной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Более того:</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 если заявка-заявление участника на право участия в закупке квалифицирована как недостоверная или участник не представляет документы, предусмотренные в приглашении, в порядке и сроки, указанные в настоящем приглашении, в том числе случаи, когда он не исправляет или не полностью исправляет неточности, зафиксированные в результате оценки заявки, в указанный срок, в том числе, когда лицо, включенное в список, предусмотренный в подпункте 2 пункта 2 Постановления Правительства РА № 817-А от 20.06.2025 г., предлагается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в результате этого лицо, заключившее договор с целью заключения договора, не заменяет договор и (или) квалификационную гарантию, представленные в виде односторонне подтвержденного заявления - штраф (далее также штраф) в указанный срок банковской гарантией или денежными средствами, то данное обстоятельство будет считаться нарушением обязательств участника в рамках процедуры закупки.</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 с</w:t>
      </w:r>
      <w:r w:rsidRPr="00AE7D5E">
        <w:rPr>
          <w:rFonts w:ascii="GHEA Grapalat" w:hAnsi="GHEA Grapalat"/>
          <w:sz w:val="20"/>
          <w:szCs w:val="20"/>
          <w:lang w:val="es-ES"/>
        </w:rPr>
        <w:t>Обстоятельство, предусмотренное пунктом 8.8.1 части 1 того же приглашения, не считается нарушением обязательства, принятого в рамках процедуры закупки.</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CD1E70" w:rsidRPr="00A71D81">
        <w:rPr>
          <w:rFonts w:ascii="GHEA Grapalat" w:hAnsi="GHEA Grapalat"/>
          <w:sz w:val="20"/>
          <w:szCs w:val="20"/>
          <w:lang w:val="af-ZA" w:eastAsia="x-none"/>
        </w:rPr>
        <w:t>будучи отправленным.</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реализовано</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дозы.</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A71D81">
        <w:rPr>
          <w:rFonts w:ascii="GHEA Grapalat" w:hAnsi="GHEA Grapalat" w:cs="Sylfaen"/>
          <w:szCs w:val="24"/>
        </w:rPr>
        <w:softHyphen/>
      </w:r>
      <w:r w:rsidR="00583092" w:rsidRPr="00A71D81">
        <w:rPr>
          <w:rFonts w:ascii="GHEA Grapalat" w:hAnsi="GHEA Grapalat" w:cs="Sylfaen"/>
          <w:szCs w:val="24"/>
          <w:lang w:val="ru-RU"/>
        </w:rPr>
        <w:t>В случае отсутствия ответа от заявителя заявка данного участника отклоняется.</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Внеочередное заседание комитета может быть созвано в целях реализации пункта 8.20 Части 1 настоящего приглашения.</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w:t>
      </w:r>
      <w:r w:rsidR="00E45ACA" w:rsidRPr="00A71D81">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 xml:space="preserve">,</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 xml:space="preserve">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УПЛОТНЕНИЕ</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договоре указывается цена товара, представленная отобранным участником в заявке.</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 xml:space="preserve">:</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D42D0A" w:rsidRPr="00BA41C0">
        <w:rPr>
          <w:rFonts w:ascii="Courier New" w:hAnsi="Courier New" w:cs="Courier New"/>
          <w:sz w:val="20"/>
          <w:lang w:val="hy-AM"/>
        </w:rPr>
        <w:t> </w:t>
      </w:r>
      <w:r w:rsidR="00D42D0A">
        <w:rPr>
          <w:rFonts w:ascii="GHEA Grapalat" w:hAnsi="GHEA Grapalat" w:cs="Sylfaen"/>
          <w:sz w:val="20"/>
          <w:lang w:val="hy-AM"/>
        </w:rPr>
        <w:t xml:space="preserve">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ПОЛОЖЕНИЯ КОНТРАКТА</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 xml:space="preserve">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составляет 15 процентов от покупной цены товаров, закупаемых в рамках настоящей процедуры. В случае, если покупная цена товаров меньше цены заключаемого договора, размер квалификационного обеспечения рассчитывается пропорционально цене договора. Квалификационное обеспечение предоставляется в виде неустойки (Приложение 4.2) или денежных средств, а также гарантий банков. При этом обеспечение</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датой полного принятия заказчиком результата исполнения договора</w:t>
      </w:r>
      <w:r w:rsidR="005A72DB" w:rsidRPr="006D2E03">
        <w:rPr>
          <w:rFonts w:ascii="GHEA Grapalat" w:hAnsi="GHEA Grapalat" w:cs="Arial"/>
          <w:sz w:val="20"/>
          <w:lang w:val="hy-AM"/>
        </w:rPr>
        <w:t>включая</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5A72DB" w:rsidRPr="00A71D81">
        <w:rPr>
          <w:rFonts w:ascii="GHEA Grapalat" w:hAnsi="GHEA Grapalat" w:cs="Sylfaen"/>
          <w:sz w:val="20"/>
          <w:lang w:val="hy-AM"/>
        </w:rPr>
        <w:t>В этом случае он может представить как отдельно по каждой части, так и одну квалификационную гарантию по всем частям. В случае представления одной квалификационной гарантии её размер рассчитывается исходя из общей суммы покупных цен представленных частей с учётом требований подпункта «в» подпункта 1 пункта 32 Порядка.</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При этом, если договоры на закупку товаров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заказчиком в полном объеме, если исполнение договора (договоров) не является поэтапным.</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Размер обеспечения исполнения договора составляет 10 процентов от покупной цены. В случае, если покупная цена товара, предусмотренная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вносится в виде банковского переводного векселя (Приложение 5) или наличными деньгами.</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076C2C" w:rsidRPr="00A71D81">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A71D81">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наличными</w:t>
      </w:r>
      <w:r w:rsidRPr="00A71D81">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w:t>
      </w:r>
      <w:r w:rsidR="00441C20" w:rsidRPr="00A71D81">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финансовые средства, предоставленные на момент возникновения полномочий на заключение договора,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письменное требование в банк, а в случае внесения обеспечения в виде наличных денег – в Министерство финансов Республики Армения. В случае отклонения требования о внесении обеспечения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НЕПРЕДВИДЕННЫЙ</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ОБЪЯВЛЕНИЕ</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ни одна из заявок не соответствует условиям приглашения;</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заявление не подано;</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Контракт не подписан.</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ПРАВО УЧАСТНИКА НА ОБЖАЛОВАНИЕ РЕШЕНИЙ</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Этот</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Суд принимает решение о принятии иска к производству в течение трех дней со дня его подачи.</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w:t>
      </w:r>
      <w:r w:rsidRPr="00BA41C0">
        <w:rPr>
          <w:rFonts w:ascii="GHEA Grapalat" w:hAnsi="GHEA Grapalat" w:cs="GHEA Grapalat"/>
          <w:sz w:val="20"/>
          <w:szCs w:val="20"/>
        </w:rPr>
        <w:t>с точкой</w:t>
      </w:r>
      <w:r w:rsidRPr="004B72E3">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4B72E3">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cs="GHEA Grapalat"/>
          <w:sz w:val="20"/>
          <w:szCs w:val="20"/>
        </w:rPr>
        <w:t>число</w:t>
      </w:r>
      <w:r w:rsidRPr="004B72E3">
        <w:rPr>
          <w:rFonts w:ascii="GHEA Grapalat" w:hAnsi="GHEA Grapalat"/>
          <w:sz w:val="20"/>
          <w:szCs w:val="20"/>
          <w:lang w:val="es-ES"/>
        </w:rPr>
        <w:t xml:space="preserve"> </w:t>
      </w:r>
      <w:r w:rsidRPr="00BA41C0">
        <w:rPr>
          <w:rFonts w:ascii="GHEA Grapalat" w:hAnsi="GHEA Grapalat" w:cs="GHEA Grapalat"/>
          <w:sz w:val="20"/>
          <w:szCs w:val="20"/>
        </w:rPr>
        <w:t>платный</w:t>
      </w:r>
      <w:r w:rsidRPr="004B72E3">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ЧАС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Г</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ВОПРОС ЗНАНИЯ</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Y</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ЧАС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Данная инструкция призвана помочь участникам в подготовке заявки.</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w:t>
      </w:r>
      <w:r w:rsidRPr="00A71D81">
        <w:rPr>
          <w:rFonts w:ascii="GHEA Grapalat" w:hAnsi="GHEA Grapalat" w:cs="Sylfaen"/>
          <w:b/>
          <w:sz w:val="20"/>
          <w:lang w:val="es-ES"/>
        </w:rPr>
        <w:t>ПРОЦЕДУРА</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Участник представляет вместе с заявкой следующие документы, заверенные им:</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Заявление-заявление на участие в процедуре согласно приложению N 1.</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w:t>
      </w:r>
      <w:r w:rsidRPr="00A71D81">
        <w:rPr>
          <w:rFonts w:ascii="GHEA Grapalat" w:hAnsi="GHEA Grapalat" w:cs="Sylfaen"/>
          <w:sz w:val="20"/>
          <w:lang w:val="es-ES"/>
        </w:rPr>
        <w:t xml:space="preserve">предлагаемого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Копию агентского договора и сведения о лице, являющемся его стороной, если договор будет реализован через агентство;</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в совместном предприятии (консорциуме);</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2.5. Обеспечение заявки, которое предоставляется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 2. Ценовое предложение представлено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налога на добавленную стоимость в виде расчета, состоящего из общих компонентов. Расчет затратных компонентов: не требуется и не предоставляется никаких пробелов или других подробностей.</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ПОРЯДОК</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w:t>
      </w:r>
      <w:r w:rsidRPr="00A71D81">
        <w:rPr>
          <w:rFonts w:ascii="GHEA Grapalat" w:hAnsi="GHEA Grapalat" w:cs="Sylfaen"/>
          <w:sz w:val="20"/>
          <w:szCs w:val="20"/>
          <w:lang w:val="ru-RU"/>
        </w:rPr>
        <w:t>Участник подает заявку в порядке, указанном в настоящем приглашении.</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М</w:t>
      </w:r>
      <w:r w:rsidRPr="00A71D81">
        <w:rPr>
          <w:rFonts w:ascii="GHEA Grapalat" w:hAnsi="GHEA Grapalat" w:cs="Sylfaen"/>
          <w:sz w:val="20"/>
          <w:szCs w:val="20"/>
        </w:rPr>
        <w:t>ассирийский</w:t>
      </w:r>
      <w:r w:rsidRPr="00A71D81">
        <w:rPr>
          <w:rFonts w:ascii="GHEA Grapalat" w:hAnsi="GHEA Grapalat"/>
          <w:sz w:val="20"/>
          <w:szCs w:val="20"/>
          <w:lang w:val="es-ES"/>
        </w:rPr>
        <w:t xml:space="preserve"> </w:t>
      </w:r>
      <w:r w:rsidRPr="00A71D81">
        <w:rPr>
          <w:rFonts w:ascii="GHEA Grapalat" w:hAnsi="GHEA Grapalat" w:cs="Sylfaen"/>
          <w:sz w:val="20"/>
          <w:szCs w:val="20"/>
        </w:rPr>
        <w:t>предложения</w:t>
      </w:r>
      <w:r w:rsidRPr="00A71D81">
        <w:rPr>
          <w:rFonts w:ascii="GHEA Grapalat" w:hAnsi="GHEA Grapalat"/>
          <w:sz w:val="20"/>
          <w:szCs w:val="20"/>
          <w:lang w:val="es-ES"/>
        </w:rPr>
        <w:t xml:space="preserve">,</w:t>
      </w:r>
      <w:r w:rsidRPr="00A71D81">
        <w:rPr>
          <w:rFonts w:ascii="GHEA Grapalat" w:hAnsi="GHEA Grapalat" w:cs="Sylfaen"/>
          <w:sz w:val="20"/>
          <w:szCs w:val="20"/>
        </w:rPr>
        <w:t>их</w:t>
      </w:r>
      <w:r w:rsidRPr="00A71D81">
        <w:rPr>
          <w:rFonts w:ascii="GHEA Grapalat" w:hAnsi="GHEA Grapalat"/>
          <w:sz w:val="20"/>
          <w:szCs w:val="20"/>
          <w:lang w:val="es-ES"/>
        </w:rPr>
        <w:t xml:space="preserve"> </w:t>
      </w:r>
      <w:r w:rsidRPr="00A71D81">
        <w:rPr>
          <w:rFonts w:ascii="GHEA Grapalat" w:hAnsi="GHEA Grapalat" w:cs="Sylfaen"/>
          <w:sz w:val="20"/>
          <w:szCs w:val="20"/>
        </w:rPr>
        <w:t>касательно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будучи помещенным</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конверт</w:t>
      </w:r>
      <w:r w:rsidRPr="00A71D81">
        <w:rPr>
          <w:rFonts w:ascii="GHEA Grapalat" w:hAnsi="GHEA Grapalat"/>
          <w:sz w:val="20"/>
          <w:szCs w:val="20"/>
          <w:lang w:val="es-ES"/>
        </w:rPr>
        <w:t xml:space="preserve"> </w:t>
      </w:r>
      <w:r w:rsidRPr="00A71D81">
        <w:rPr>
          <w:rFonts w:ascii="GHEA Grapalat" w:hAnsi="GHEA Grapalat" w:cs="Sylfaen"/>
          <w:sz w:val="20"/>
          <w:szCs w:val="20"/>
        </w:rPr>
        <w:t>в</w:t>
      </w:r>
      <w:r w:rsidRPr="00A71D81">
        <w:rPr>
          <w:rFonts w:ascii="GHEA Grapalat" w:hAnsi="GHEA Grapalat"/>
          <w:sz w:val="20"/>
          <w:szCs w:val="20"/>
          <w:lang w:val="es-ES"/>
        </w:rPr>
        <w:t xml:space="preserve">,</w:t>
      </w:r>
      <w:r w:rsidRPr="00A71D81">
        <w:rPr>
          <w:rFonts w:ascii="GHEA Grapalat" w:hAnsi="GHEA Grapalat" w:cs="Sylfaen"/>
          <w:sz w:val="20"/>
          <w:szCs w:val="20"/>
        </w:rPr>
        <w:t>который</w:t>
      </w:r>
      <w:r w:rsidRPr="00A71D81">
        <w:rPr>
          <w:rFonts w:ascii="GHEA Grapalat" w:hAnsi="GHEA Grapalat"/>
          <w:sz w:val="20"/>
          <w:szCs w:val="20"/>
          <w:lang w:val="es-ES"/>
        </w:rPr>
        <w:t xml:space="preserve"> </w:t>
      </w:r>
      <w:r w:rsidRPr="00A71D81">
        <w:rPr>
          <w:rFonts w:ascii="GHEA Grapalat" w:hAnsi="GHEA Grapalat" w:cs="Sylfaen"/>
          <w:sz w:val="20"/>
          <w:szCs w:val="20"/>
        </w:rPr>
        <w:t>склеивание</w:t>
      </w:r>
      <w:r w:rsidRPr="00A71D81">
        <w:rPr>
          <w:rFonts w:ascii="GHEA Grapalat" w:hAnsi="GHEA Grapalat"/>
          <w:sz w:val="20"/>
          <w:szCs w:val="20"/>
          <w:lang w:val="es-ES"/>
        </w:rPr>
        <w:t xml:space="preserve"> </w:t>
      </w:r>
      <w:r w:rsidRPr="00A71D81">
        <w:rPr>
          <w:rFonts w:ascii="GHEA Grapalat" w:hAnsi="GHEA Grapalat" w:cs="Sylfaen"/>
          <w:sz w:val="20"/>
          <w:szCs w:val="20"/>
        </w:rPr>
        <w:t>является</w:t>
      </w:r>
      <w:r w:rsidRPr="00A71D81">
        <w:rPr>
          <w:rFonts w:ascii="GHEA Grapalat" w:hAnsi="GHEA Grapalat"/>
          <w:sz w:val="20"/>
          <w:szCs w:val="20"/>
          <w:lang w:val="es-ES"/>
        </w:rPr>
        <w:t xml:space="preserve"> </w:t>
      </w:r>
      <w:r w:rsidRPr="00A71D81">
        <w:rPr>
          <w:rFonts w:ascii="GHEA Grapalat" w:hAnsi="GHEA Grapalat" w:cs="Sylfaen"/>
          <w:sz w:val="20"/>
          <w:szCs w:val="20"/>
        </w:rPr>
        <w:t>это</w:t>
      </w:r>
      <w:r w:rsidRPr="00A71D81">
        <w:rPr>
          <w:rFonts w:ascii="GHEA Grapalat" w:hAnsi="GHEA Grapalat"/>
          <w:sz w:val="20"/>
          <w:szCs w:val="20"/>
          <w:lang w:val="es-ES"/>
        </w:rPr>
        <w:t xml:space="preserve"> </w:t>
      </w:r>
      <w:r w:rsidRPr="00A71D81">
        <w:rPr>
          <w:rFonts w:ascii="GHEA Grapalat" w:hAnsi="GHEA Grapalat" w:cs="Sylfaen"/>
          <w:sz w:val="20"/>
          <w:szCs w:val="20"/>
        </w:rPr>
        <w:t>ведущий</w:t>
      </w:r>
      <w:r w:rsidRPr="00A71D81">
        <w:rPr>
          <w:rFonts w:ascii="GHEA Grapalat" w:hAnsi="GHEA Grapalat"/>
          <w:sz w:val="20"/>
          <w:szCs w:val="20"/>
          <w:lang w:val="es-ES"/>
        </w:rPr>
        <w:t xml:space="preserve">:</w:t>
      </w:r>
      <w:r w:rsidRPr="00A71D81">
        <w:rPr>
          <w:rFonts w:ascii="GHEA Grapalat" w:hAnsi="GHEA Grapalat" w:cs="Sylfaen"/>
          <w:sz w:val="20"/>
          <w:szCs w:val="20"/>
        </w:rPr>
        <w:t>В конверте</w:t>
      </w:r>
      <w:r w:rsidRPr="00A71D81">
        <w:rPr>
          <w:rFonts w:ascii="GHEA Grapalat" w:hAnsi="GHEA Grapalat"/>
          <w:sz w:val="20"/>
          <w:szCs w:val="20"/>
          <w:lang w:val="es-ES"/>
        </w:rPr>
        <w:t xml:space="preserve"> </w:t>
      </w:r>
      <w:r w:rsidRPr="00A71D81">
        <w:rPr>
          <w:rFonts w:ascii="GHEA Grapalat" w:hAnsi="GHEA Grapalat" w:cs="Sylfaen"/>
          <w:sz w:val="20"/>
          <w:szCs w:val="20"/>
        </w:rPr>
        <w:t>включено</w:t>
      </w:r>
      <w:r w:rsidRPr="00A71D81">
        <w:rPr>
          <w:rFonts w:ascii="GHEA Grapalat" w:hAnsi="GHEA Grapalat"/>
          <w:sz w:val="20"/>
          <w:szCs w:val="20"/>
          <w:lang w:val="es-ES"/>
        </w:rPr>
        <w:t xml:space="preserve"> </w:t>
      </w:r>
      <w:r w:rsidRPr="00A71D81">
        <w:rPr>
          <w:rFonts w:ascii="GHEA Grapalat" w:hAnsi="GHEA Grapalat" w:cs="Sylfaen"/>
          <w:sz w:val="20"/>
          <w:szCs w:val="20"/>
        </w:rPr>
        <w:t>документы, составляемые</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 </w:t>
      </w:r>
      <w:r w:rsidRPr="00A71D81">
        <w:rPr>
          <w:rFonts w:ascii="GHEA Grapalat" w:hAnsi="GHEA Grapalat" w:cs="Sylfaen"/>
          <w:sz w:val="20"/>
          <w:szCs w:val="20"/>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и</w:t>
      </w:r>
      <w:r w:rsidRPr="00A71D81">
        <w:rPr>
          <w:rFonts w:ascii="GHEA Grapalat" w:hAnsi="GHEA Grapalat"/>
          <w:sz w:val="20"/>
          <w:szCs w:val="20"/>
          <w:lang w:val="es-ES"/>
        </w:rPr>
        <w:t xml:space="preserve">_____________пример</w:t>
      </w:r>
      <w:r w:rsidRPr="00A71D81">
        <w:rPr>
          <w:rFonts w:ascii="GHEA Grapalat" w:hAnsi="GHEA Grapalat" w:cs="Sylfaen"/>
          <w:sz w:val="20"/>
          <w:szCs w:val="20"/>
        </w:rPr>
        <w:t>из копий</w:t>
      </w:r>
      <w:r w:rsidRPr="00A71D81">
        <w:rPr>
          <w:rFonts w:ascii="GHEA Grapalat" w:hAnsi="GHEA Grapalat"/>
          <w:sz w:val="20"/>
          <w:szCs w:val="20"/>
          <w:lang w:val="es-ES"/>
        </w:rPr>
        <w:t xml:space="preserve">:</w:t>
      </w:r>
      <w:r w:rsidRPr="00A71D81">
        <w:rPr>
          <w:rFonts w:ascii="GHEA Grapalat" w:hAnsi="GHEA Grapalat" w:cs="Sylfaen"/>
          <w:sz w:val="20"/>
          <w:szCs w:val="20"/>
        </w:rPr>
        <w:t>Документы</w:t>
      </w:r>
      <w:r w:rsidRPr="00A71D81">
        <w:rPr>
          <w:rFonts w:ascii="GHEA Grapalat" w:hAnsi="GHEA Grapalat"/>
          <w:sz w:val="20"/>
          <w:szCs w:val="20"/>
          <w:lang w:val="es-ES"/>
        </w:rPr>
        <w:t xml:space="preserve"> </w:t>
      </w:r>
      <w:r w:rsidRPr="00A71D81">
        <w:rPr>
          <w:rFonts w:ascii="GHEA Grapalat" w:hAnsi="GHEA Grapalat" w:cs="Sylfaen"/>
          <w:sz w:val="20"/>
          <w:szCs w:val="20"/>
        </w:rPr>
        <w:t>пакеты</w:t>
      </w:r>
      <w:r w:rsidRPr="00A71D81">
        <w:rPr>
          <w:rFonts w:ascii="GHEA Grapalat" w:hAnsi="GHEA Grapalat"/>
          <w:sz w:val="20"/>
          <w:szCs w:val="20"/>
          <w:lang w:val="es-ES"/>
        </w:rPr>
        <w:t xml:space="preserve"> </w:t>
      </w:r>
      <w:r w:rsidRPr="00A71D81">
        <w:rPr>
          <w:rFonts w:ascii="GHEA Grapalat" w:hAnsi="GHEA Grapalat" w:cs="Sylfaen"/>
          <w:sz w:val="20"/>
          <w:szCs w:val="20"/>
        </w:rPr>
        <w:t>на</w:t>
      </w:r>
      <w:r w:rsidRPr="00A71D81">
        <w:rPr>
          <w:rFonts w:ascii="GHEA Grapalat" w:hAnsi="GHEA Grapalat"/>
          <w:sz w:val="20"/>
          <w:szCs w:val="20"/>
          <w:lang w:val="es-ES"/>
        </w:rPr>
        <w:t xml:space="preserve"> </w:t>
      </w:r>
      <w:r w:rsidRPr="00A71D81">
        <w:rPr>
          <w:rFonts w:ascii="GHEA Grapalat" w:hAnsi="GHEA Grapalat" w:cs="Sylfaen"/>
          <w:sz w:val="20"/>
          <w:szCs w:val="20"/>
        </w:rPr>
        <w:t>соответственно</w:t>
      </w:r>
      <w:r w:rsidRPr="00A71D81">
        <w:rPr>
          <w:rFonts w:ascii="GHEA Grapalat" w:hAnsi="GHEA Grapalat"/>
          <w:sz w:val="20"/>
          <w:szCs w:val="20"/>
          <w:lang w:val="es-ES"/>
        </w:rPr>
        <w:t xml:space="preserve"> </w:t>
      </w:r>
      <w:r w:rsidRPr="00A71D81">
        <w:rPr>
          <w:rFonts w:ascii="GHEA Grapalat" w:hAnsi="GHEA Grapalat" w:cs="Sylfaen"/>
          <w:sz w:val="20"/>
          <w:szCs w:val="20"/>
        </w:rPr>
        <w:t>пишется</w:t>
      </w:r>
      <w:r w:rsidRPr="00A71D81">
        <w:rPr>
          <w:rFonts w:ascii="GHEA Grapalat" w:hAnsi="GHEA Grapalat"/>
          <w:sz w:val="20"/>
          <w:szCs w:val="20"/>
          <w:lang w:val="es-ES"/>
        </w:rPr>
        <w:t xml:space="preserve"> </w:t>
      </w:r>
      <w:r w:rsidRPr="00A71D81">
        <w:rPr>
          <w:rFonts w:ascii="GHEA Grapalat" w:hAnsi="GHEA Grapalat" w:cs="Sylfaen"/>
          <w:sz w:val="20"/>
          <w:szCs w:val="20"/>
        </w:rPr>
        <w:t>являются</w:t>
      </w:r>
      <w:r w:rsidRPr="00A71D81">
        <w:rPr>
          <w:rFonts w:ascii="GHEA Grapalat" w:hAnsi="GHEA Grapalat"/>
          <w:sz w:val="20"/>
          <w:szCs w:val="20"/>
          <w:lang w:val="es-ES"/>
        </w:rPr>
        <w:t xml:space="preserve">"</w:t>
      </w:r>
      <w:r w:rsidRPr="00A71D81">
        <w:rPr>
          <w:rFonts w:ascii="GHEA Grapalat" w:hAnsi="GHEA Grapalat" w:cs="Sylfaen"/>
          <w:sz w:val="20"/>
          <w:szCs w:val="20"/>
        </w:rPr>
        <w:t>оригинал</w:t>
      </w:r>
      <w:r w:rsidRPr="00A71D81">
        <w:rPr>
          <w:rFonts w:ascii="GHEA Grapalat" w:hAnsi="GHEA Grapalat"/>
          <w:sz w:val="20"/>
          <w:szCs w:val="20"/>
          <w:lang w:val="es-ES"/>
        </w:rPr>
        <w:t xml:space="preserve">»</w:t>
      </w:r>
      <w:r w:rsidRPr="00A71D81">
        <w:rPr>
          <w:rFonts w:ascii="GHEA Grapalat" w:hAnsi="GHEA Grapalat" w:cs="Sylfaen"/>
          <w:sz w:val="20"/>
          <w:szCs w:val="20"/>
        </w:rPr>
        <w:t>и</w:t>
      </w:r>
      <w:r w:rsidRPr="00A71D81">
        <w:rPr>
          <w:rFonts w:ascii="GHEA Grapalat" w:hAnsi="GHEA Grapalat"/>
          <w:sz w:val="20"/>
          <w:szCs w:val="20"/>
          <w:lang w:val="es-ES"/>
        </w:rPr>
        <w:t xml:space="preserve">"</w:t>
      </w:r>
      <w:r w:rsidRPr="00A71D81">
        <w:rPr>
          <w:rFonts w:ascii="GHEA Grapalat" w:hAnsi="GHEA Grapalat" w:cs="Sylfaen"/>
          <w:sz w:val="20"/>
          <w:szCs w:val="20"/>
        </w:rPr>
        <w:t>копия</w:t>
      </w:r>
      <w:r w:rsidRPr="00A71D81">
        <w:rPr>
          <w:rFonts w:ascii="GHEA Grapalat" w:hAnsi="GHEA Grapalat"/>
          <w:sz w:val="20"/>
          <w:szCs w:val="20"/>
          <w:lang w:val="es-ES"/>
        </w:rPr>
        <w:t xml:space="preserve">»</w:t>
      </w:r>
      <w:r w:rsidRPr="00A71D81">
        <w:rPr>
          <w:rFonts w:ascii="GHEA Grapalat" w:hAnsi="GHEA Grapalat" w:cs="Sylfaen"/>
          <w:sz w:val="20"/>
          <w:szCs w:val="20"/>
        </w:rPr>
        <w:t>слова</w:t>
      </w:r>
      <w:r w:rsidRPr="00A71D81">
        <w:rPr>
          <w:rFonts w:ascii="GHEA Grapalat" w:hAnsi="GHEA Grapalat"/>
          <w:sz w:val="20"/>
          <w:szCs w:val="20"/>
          <w:lang w:val="es-ES"/>
        </w:rPr>
        <w:t xml:space="preserve">:</w:t>
      </w:r>
      <w:r w:rsidRPr="00A71D81">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этот</w:t>
      </w:r>
      <w:r w:rsidRPr="00A71D81">
        <w:rPr>
          <w:rFonts w:ascii="GHEA Grapalat" w:hAnsi="GHEA Grapalat" w:cs="Sylfaen"/>
          <w:sz w:val="20"/>
          <w:szCs w:val="20"/>
        </w:rPr>
        <w:t>по приглашению</w:t>
      </w:r>
      <w:r w:rsidRPr="00A71D81">
        <w:rPr>
          <w:rFonts w:ascii="GHEA Grapalat" w:hAnsi="GHEA Grapalat"/>
          <w:sz w:val="20"/>
          <w:szCs w:val="20"/>
          <w:lang w:val="af-ZA"/>
        </w:rPr>
        <w:t xml:space="preserve"> </w:t>
      </w:r>
      <w:r w:rsidRPr="00A71D81">
        <w:rPr>
          <w:rFonts w:ascii="GHEA Grapalat" w:hAnsi="GHEA Grapalat" w:cs="Sylfaen"/>
          <w:sz w:val="20"/>
          <w:szCs w:val="20"/>
        </w:rPr>
        <w:t>намеревался</w:t>
      </w:r>
      <w:r w:rsidRPr="00A71D81">
        <w:rPr>
          <w:rFonts w:ascii="GHEA Grapalat" w:hAnsi="GHEA Grapalat"/>
          <w:sz w:val="20"/>
          <w:szCs w:val="20"/>
          <w:lang w:val="af-ZA"/>
        </w:rPr>
        <w:t xml:space="preserve">`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составленный</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документы</w:t>
      </w:r>
      <w:r w:rsidRPr="00A71D81">
        <w:rPr>
          <w:rFonts w:ascii="GHEA Grapalat" w:hAnsi="GHEA Grapalat"/>
          <w:sz w:val="20"/>
          <w:szCs w:val="20"/>
          <w:lang w:val="af-ZA"/>
        </w:rPr>
        <w:t xml:space="preserve"> </w:t>
      </w:r>
      <w:r w:rsidRPr="00A71D81">
        <w:rPr>
          <w:rFonts w:ascii="GHEA Grapalat" w:hAnsi="GHEA Grapalat" w:cs="Sylfaen"/>
          <w:sz w:val="20"/>
          <w:szCs w:val="20"/>
        </w:rPr>
        <w:t>подписание</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их</w:t>
      </w:r>
      <w:r w:rsidRPr="00A71D81">
        <w:rPr>
          <w:rFonts w:ascii="GHEA Grapalat" w:hAnsi="GHEA Grapalat"/>
          <w:sz w:val="20"/>
          <w:szCs w:val="20"/>
          <w:lang w:val="af-ZA"/>
        </w:rPr>
        <w:t xml:space="preserve"> </w:t>
      </w:r>
      <w:r w:rsidRPr="00A71D81">
        <w:rPr>
          <w:rFonts w:ascii="GHEA Grapalat" w:hAnsi="GHEA Grapalat" w:cs="Sylfaen"/>
          <w:sz w:val="20"/>
          <w:szCs w:val="20"/>
        </w:rPr>
        <w:t>представляя</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 </w:t>
      </w:r>
      <w:r w:rsidRPr="00A71D81">
        <w:rPr>
          <w:rFonts w:ascii="GHEA Grapalat" w:hAnsi="GHEA Grapalat" w:cs="Sylfaen"/>
          <w:sz w:val="20"/>
          <w:szCs w:val="20"/>
        </w:rPr>
        <w:t>или</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авторизованный</w:t>
      </w:r>
      <w:r w:rsidRPr="00A71D81">
        <w:rPr>
          <w:rFonts w:ascii="GHEA Grapalat" w:hAnsi="GHEA Grapalat"/>
          <w:sz w:val="20"/>
          <w:szCs w:val="20"/>
          <w:lang w:val="af-ZA"/>
        </w:rPr>
        <w:t xml:space="preserve"> </w:t>
      </w:r>
      <w:r w:rsidRPr="00A71D81">
        <w:rPr>
          <w:rFonts w:ascii="GHEA Grapalat" w:hAnsi="GHEA Grapalat" w:cs="Sylfaen"/>
          <w:sz w:val="20"/>
          <w:szCs w:val="20"/>
        </w:rPr>
        <w:t>человек</w:t>
      </w:r>
      <w:r w:rsidRPr="00A71D81">
        <w:rPr>
          <w:rFonts w:ascii="GHEA Grapalat" w:hAnsi="GHEA Grapalat"/>
          <w:sz w:val="20"/>
          <w:szCs w:val="20"/>
          <w:lang w:val="af-ZA"/>
        </w:rPr>
        <w:t xml:space="preserve">(</w:t>
      </w:r>
      <w:r w:rsidRPr="00A71D81">
        <w:rPr>
          <w:rFonts w:ascii="GHEA Grapalat" w:hAnsi="GHEA Grapalat" w:cs="Sylfaen"/>
          <w:sz w:val="20"/>
          <w:szCs w:val="20"/>
        </w:rPr>
        <w:t>впредь</w:t>
      </w:r>
      <w:r w:rsidRPr="00A71D81">
        <w:rPr>
          <w:rFonts w:ascii="GHEA Grapalat" w:hAnsi="GHEA Grapalat"/>
          <w:sz w:val="20"/>
          <w:szCs w:val="20"/>
          <w:lang w:val="af-ZA"/>
        </w:rPr>
        <w:t xml:space="preserve">`</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Если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подарок</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агент</w:t>
      </w:r>
      <w:r w:rsidRPr="00A71D81">
        <w:rPr>
          <w:rFonts w:ascii="GHEA Grapalat" w:hAnsi="GHEA Grapalat"/>
          <w:sz w:val="20"/>
          <w:szCs w:val="20"/>
          <w:lang w:val="af-ZA"/>
        </w:rPr>
        <w:t xml:space="preserve">,</w:t>
      </w:r>
      <w:r w:rsidRPr="00A71D81">
        <w:rPr>
          <w:rFonts w:ascii="GHEA Grapalat" w:hAnsi="GHEA Grapalat" w:cs="Sylfaen"/>
          <w:sz w:val="20"/>
          <w:szCs w:val="20"/>
        </w:rPr>
        <w:t>затем</w:t>
      </w:r>
      <w:r w:rsidRPr="00A71D81">
        <w:rPr>
          <w:rFonts w:ascii="GHEA Grapalat" w:hAnsi="GHEA Grapalat"/>
          <w:sz w:val="20"/>
          <w:szCs w:val="20"/>
          <w:lang w:val="af-ZA"/>
        </w:rPr>
        <w:t xml:space="preserve"> </w:t>
      </w:r>
      <w:r w:rsidRPr="00A71D81">
        <w:rPr>
          <w:rFonts w:ascii="GHEA Grapalat" w:hAnsi="GHEA Grapalat" w:cs="Sylfaen"/>
          <w:sz w:val="20"/>
          <w:szCs w:val="20"/>
        </w:rPr>
        <w:t>по запросу</w:t>
      </w:r>
      <w:r w:rsidRPr="00A71D81">
        <w:rPr>
          <w:rFonts w:ascii="GHEA Grapalat" w:hAnsi="GHEA Grapalat"/>
          <w:sz w:val="20"/>
          <w:szCs w:val="20"/>
          <w:lang w:val="af-ZA"/>
        </w:rPr>
        <w:t xml:space="preserve"> </w:t>
      </w:r>
      <w:r w:rsidRPr="00A71D81">
        <w:rPr>
          <w:rFonts w:ascii="GHEA Grapalat" w:hAnsi="GHEA Grapalat" w:cs="Sylfaen"/>
          <w:sz w:val="20"/>
          <w:szCs w:val="20"/>
        </w:rPr>
        <w:t>быть представленным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является</w:t>
      </w:r>
      <w:r w:rsidRPr="00A71D81">
        <w:rPr>
          <w:rFonts w:ascii="GHEA Grapalat" w:hAnsi="GHEA Grapalat"/>
          <w:sz w:val="20"/>
          <w:szCs w:val="20"/>
          <w:lang w:val="af-ZA"/>
        </w:rPr>
        <w:t xml:space="preserve"> </w:t>
      </w:r>
      <w:r w:rsidRPr="00A71D81">
        <w:rPr>
          <w:rFonts w:ascii="GHEA Grapalat" w:hAnsi="GHEA Grapalat" w:cs="Sylfaen"/>
          <w:sz w:val="20"/>
          <w:szCs w:val="20"/>
        </w:rPr>
        <w:t>последний</w:t>
      </w:r>
      <w:r w:rsidRPr="00A71D81">
        <w:rPr>
          <w:rFonts w:ascii="GHEA Grapalat" w:hAnsi="GHEA Grapalat"/>
          <w:sz w:val="20"/>
          <w:szCs w:val="20"/>
          <w:lang w:val="af-ZA"/>
        </w:rPr>
        <w:t xml:space="preserve"> </w:t>
      </w:r>
      <w:r w:rsidRPr="00A71D81">
        <w:rPr>
          <w:rFonts w:ascii="GHEA Grapalat" w:hAnsi="GHEA Grapalat" w:cs="Sylfaen"/>
          <w:sz w:val="20"/>
          <w:szCs w:val="20"/>
        </w:rPr>
        <w:t>что</w:t>
      </w:r>
      <w:r w:rsidRPr="00A71D81">
        <w:rPr>
          <w:rFonts w:ascii="GHEA Grapalat" w:hAnsi="GHEA Grapalat"/>
          <w:sz w:val="20"/>
          <w:szCs w:val="20"/>
          <w:lang w:val="af-ZA"/>
        </w:rPr>
        <w:t xml:space="preserve"> </w:t>
      </w:r>
      <w:r w:rsidRPr="00A71D81">
        <w:rPr>
          <w:rFonts w:ascii="GHEA Grapalat" w:hAnsi="GHEA Grapalat" w:cs="Sylfaen"/>
          <w:sz w:val="20"/>
          <w:szCs w:val="20"/>
        </w:rPr>
        <w:t>власть</w:t>
      </w:r>
      <w:r w:rsidRPr="00A71D81">
        <w:rPr>
          <w:rFonts w:ascii="GHEA Grapalat" w:hAnsi="GHEA Grapalat"/>
          <w:sz w:val="20"/>
          <w:szCs w:val="20"/>
          <w:lang w:val="af-ZA"/>
        </w:rPr>
        <w:t xml:space="preserve"> </w:t>
      </w:r>
      <w:r w:rsidRPr="00A71D81">
        <w:rPr>
          <w:rFonts w:ascii="GHEA Grapalat" w:hAnsi="GHEA Grapalat" w:cs="Sylfaen"/>
          <w:sz w:val="20"/>
          <w:szCs w:val="20"/>
        </w:rPr>
        <w:t>сдержанный</w:t>
      </w:r>
      <w:r w:rsidRPr="00A71D81">
        <w:rPr>
          <w:rFonts w:ascii="GHEA Grapalat" w:hAnsi="GHEA Grapalat"/>
          <w:sz w:val="20"/>
          <w:szCs w:val="20"/>
          <w:lang w:val="af-ZA"/>
        </w:rPr>
        <w:t xml:space="preserve"> </w:t>
      </w:r>
      <w:r w:rsidRPr="00A71D81">
        <w:rPr>
          <w:rFonts w:ascii="GHEA Grapalat" w:hAnsi="GHEA Grapalat" w:cs="Sylfaen"/>
          <w:sz w:val="20"/>
          <w:szCs w:val="20"/>
        </w:rPr>
        <w:t>быть</w:t>
      </w:r>
      <w:r w:rsidRPr="00A71D81">
        <w:rPr>
          <w:rFonts w:ascii="GHEA Grapalat" w:hAnsi="GHEA Grapalat"/>
          <w:sz w:val="20"/>
          <w:szCs w:val="20"/>
          <w:lang w:val="af-ZA"/>
        </w:rPr>
        <w:t xml:space="preserve"> </w:t>
      </w:r>
      <w:r w:rsidRPr="00A71D81">
        <w:rPr>
          <w:rFonts w:ascii="GHEA Grapalat" w:hAnsi="GHEA Grapalat" w:cs="Sylfaen"/>
          <w:sz w:val="20"/>
          <w:szCs w:val="20"/>
        </w:rPr>
        <w:t>документ о.</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w:t>
      </w:r>
      <w:r w:rsidRPr="00A71D81">
        <w:rPr>
          <w:rFonts w:ascii="GHEA Grapalat" w:hAnsi="GHEA Grapalat" w:cs="Sylfaen"/>
          <w:sz w:val="20"/>
          <w:szCs w:val="20"/>
        </w:rPr>
        <w:t>Этот</w:t>
      </w:r>
      <w:r w:rsidRPr="00A71D81">
        <w:rPr>
          <w:rFonts w:ascii="GHEA Grapalat" w:hAnsi="GHEA Grapalat"/>
          <w:sz w:val="20"/>
          <w:szCs w:val="20"/>
          <w:lang w:val="af-ZA"/>
        </w:rPr>
        <w:t xml:space="preserve">в пункте 3.1 инструкции</w:t>
      </w:r>
      <w:r w:rsidRPr="00A71D81">
        <w:rPr>
          <w:rFonts w:ascii="GHEA Grapalat" w:hAnsi="GHEA Grapalat" w:cs="Sylfaen"/>
          <w:sz w:val="20"/>
          <w:szCs w:val="20"/>
        </w:rPr>
        <w:t>упомянул</w:t>
      </w:r>
      <w:r w:rsidRPr="00A71D81">
        <w:rPr>
          <w:rFonts w:ascii="GHEA Grapalat" w:hAnsi="GHEA Grapalat"/>
          <w:sz w:val="20"/>
          <w:szCs w:val="20"/>
          <w:lang w:val="af-ZA"/>
        </w:rPr>
        <w:t xml:space="preserve"> </w:t>
      </w:r>
      <w:r w:rsidRPr="00A71D81">
        <w:rPr>
          <w:rFonts w:ascii="GHEA Grapalat" w:hAnsi="GHEA Grapalat" w:cs="Sylfaen"/>
          <w:sz w:val="20"/>
          <w:szCs w:val="20"/>
        </w:rPr>
        <w:t>конверт</w:t>
      </w:r>
      <w:r w:rsidRPr="00A71D81">
        <w:rPr>
          <w:rFonts w:ascii="GHEA Grapalat" w:hAnsi="GHEA Grapalat"/>
          <w:sz w:val="20"/>
          <w:szCs w:val="20"/>
          <w:lang w:val="af-ZA"/>
        </w:rPr>
        <w:t xml:space="preserve"> </w:t>
      </w:r>
      <w:r w:rsidRPr="00A71D81">
        <w:rPr>
          <w:rFonts w:ascii="GHEA Grapalat" w:hAnsi="GHEA Grapalat" w:cs="Sylfaen"/>
          <w:sz w:val="20"/>
          <w:szCs w:val="20"/>
        </w:rPr>
        <w:t>на</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сделать</w:t>
      </w:r>
      <w:r w:rsidRPr="00A71D81">
        <w:rPr>
          <w:rFonts w:ascii="GHEA Grapalat" w:hAnsi="GHEA Grapalat"/>
          <w:sz w:val="20"/>
          <w:szCs w:val="20"/>
          <w:lang w:val="af-ZA"/>
        </w:rPr>
        <w:t xml:space="preserve"> </w:t>
      </w:r>
      <w:r w:rsidRPr="00A71D81">
        <w:rPr>
          <w:rFonts w:ascii="GHEA Grapalat" w:hAnsi="GHEA Grapalat" w:cs="Sylfaen"/>
          <w:sz w:val="20"/>
          <w:szCs w:val="20"/>
        </w:rPr>
        <w:t>на языке</w:t>
      </w:r>
      <w:r w:rsidRPr="00A71D81">
        <w:rPr>
          <w:rFonts w:ascii="GHEA Grapalat" w:hAnsi="GHEA Grapalat"/>
          <w:sz w:val="20"/>
          <w:szCs w:val="20"/>
          <w:lang w:val="af-ZA"/>
        </w:rPr>
        <w:t xml:space="preserve"> </w:t>
      </w:r>
      <w:r w:rsidRPr="00A71D81">
        <w:rPr>
          <w:rFonts w:ascii="GHEA Grapalat" w:hAnsi="GHEA Grapalat" w:cs="Sylfaen"/>
          <w:sz w:val="20"/>
          <w:szCs w:val="20"/>
        </w:rPr>
        <w:t>быть отмеченным</w:t>
      </w:r>
      <w:r w:rsidRPr="00A71D81">
        <w:rPr>
          <w:rFonts w:ascii="GHEA Grapalat" w:hAnsi="GHEA Grapalat"/>
          <w:sz w:val="20"/>
          <w:szCs w:val="20"/>
          <w:lang w:val="af-ZA"/>
        </w:rPr>
        <w:t xml:space="preserve"> </w:t>
      </w:r>
      <w:r w:rsidRPr="00A71D81">
        <w:rPr>
          <w:rFonts w:ascii="GHEA Grapalat" w:hAnsi="GHEA Grapalat" w:cs="Sylfaen"/>
          <w:sz w:val="20"/>
          <w:szCs w:val="20"/>
        </w:rPr>
        <w:t>являются</w:t>
      </w:r>
      <w:r w:rsidRPr="00A71D81">
        <w:rPr>
          <w:rFonts w:ascii="GHEA Grapalat" w:hAnsi="GHEA Grapalat"/>
          <w:sz w:val="20"/>
          <w:szCs w:val="20"/>
          <w:lang w:val="af-ZA"/>
        </w:rPr>
        <w:t xml:space="preserve">`</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п</w:t>
      </w:r>
      <w:r w:rsidRPr="00A71D81">
        <w:rPr>
          <w:rFonts w:ascii="GHEA Grapalat" w:hAnsi="GHEA Grapalat" w:cs="Sylfaen"/>
          <w:sz w:val="20"/>
          <w:szCs w:val="20"/>
        </w:rPr>
        <w:t>цедент</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приложение</w:t>
      </w:r>
      <w:r w:rsidRPr="00A71D81">
        <w:rPr>
          <w:rFonts w:ascii="GHEA Grapalat" w:hAnsi="GHEA Grapalat"/>
          <w:sz w:val="20"/>
          <w:szCs w:val="20"/>
          <w:lang w:val="af-ZA"/>
        </w:rPr>
        <w:t xml:space="preserve"> </w:t>
      </w:r>
      <w:r w:rsidRPr="00A71D81">
        <w:rPr>
          <w:rFonts w:ascii="GHEA Grapalat" w:hAnsi="GHEA Grapalat" w:cs="Sylfaen"/>
          <w:sz w:val="20"/>
          <w:szCs w:val="20"/>
        </w:rPr>
        <w:t>презентация</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w:t>
      </w:r>
      <w:r w:rsidRPr="00A71D81">
        <w:rPr>
          <w:rFonts w:ascii="GHEA Grapalat" w:hAnsi="GHEA Grapalat" w:cs="Sylfaen"/>
          <w:sz w:val="20"/>
          <w:szCs w:val="20"/>
        </w:rPr>
        <w:t>адрес</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процедура</w:t>
      </w:r>
      <w:r w:rsidRPr="00A71D81">
        <w:rPr>
          <w:rFonts w:ascii="GHEA Grapalat" w:hAnsi="GHEA Grapalat" w:cs="Sylfaen"/>
          <w:sz w:val="20"/>
          <w:szCs w:val="20"/>
          <w:lang w:val="af-ZA"/>
        </w:rPr>
        <w:t xml:space="preserve">код</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не открыто</w:t>
      </w:r>
      <w:r w:rsidRPr="00A71D81">
        <w:rPr>
          <w:rFonts w:ascii="GHEA Grapalat" w:hAnsi="GHEA Grapalat"/>
          <w:sz w:val="20"/>
          <w:szCs w:val="20"/>
          <w:lang w:val="af-ZA"/>
        </w:rPr>
        <w:t xml:space="preserve"> </w:t>
      </w:r>
      <w:r w:rsidRPr="00A71D81">
        <w:rPr>
          <w:rFonts w:ascii="GHEA Grapalat" w:hAnsi="GHEA Grapalat" w:cs="Sylfaen"/>
          <w:sz w:val="20"/>
          <w:szCs w:val="20"/>
        </w:rPr>
        <w:t>до</w:t>
      </w:r>
      <w:r w:rsidRPr="00A71D81">
        <w:rPr>
          <w:rFonts w:ascii="GHEA Grapalat" w:hAnsi="GHEA Grapalat"/>
          <w:sz w:val="20"/>
          <w:szCs w:val="20"/>
          <w:lang w:val="af-ZA"/>
        </w:rPr>
        <w:t xml:space="preserve"> </w:t>
      </w:r>
      <w:r w:rsidRPr="00A71D81">
        <w:rPr>
          <w:rFonts w:ascii="GHEA Grapalat" w:hAnsi="GHEA Grapalat" w:cs="Sylfaen"/>
          <w:sz w:val="20"/>
          <w:szCs w:val="20"/>
        </w:rPr>
        <w:t>приложения</w:t>
      </w:r>
      <w:r w:rsidRPr="00A71D81">
        <w:rPr>
          <w:rFonts w:ascii="GHEA Grapalat" w:hAnsi="GHEA Grapalat"/>
          <w:sz w:val="20"/>
          <w:szCs w:val="20"/>
          <w:lang w:val="af-ZA"/>
        </w:rPr>
        <w:t xml:space="preserve"> </w:t>
      </w:r>
      <w:r w:rsidRPr="00A71D81">
        <w:rPr>
          <w:rFonts w:ascii="GHEA Grapalat" w:hAnsi="GHEA Grapalat" w:cs="Sylfaen"/>
          <w:sz w:val="20"/>
          <w:szCs w:val="20"/>
        </w:rPr>
        <w:t>открытие</w:t>
      </w:r>
      <w:r w:rsidRPr="00A71D81">
        <w:rPr>
          <w:rFonts w:ascii="GHEA Grapalat" w:hAnsi="GHEA Grapalat"/>
          <w:sz w:val="20"/>
          <w:szCs w:val="20"/>
          <w:lang w:val="af-ZA"/>
        </w:rPr>
        <w:t xml:space="preserve"> </w:t>
      </w:r>
      <w:r w:rsidRPr="00A71D81">
        <w:rPr>
          <w:rFonts w:ascii="GHEA Grapalat" w:hAnsi="GHEA Grapalat" w:cs="Sylfaen"/>
          <w:sz w:val="20"/>
          <w:szCs w:val="20"/>
        </w:rPr>
        <w:t>сессия</w:t>
      </w:r>
      <w:r w:rsidRPr="00A71D81">
        <w:rPr>
          <w:rFonts w:ascii="GHEA Grapalat" w:hAnsi="GHEA Grapalat"/>
          <w:sz w:val="20"/>
          <w:szCs w:val="20"/>
          <w:lang w:val="af-ZA"/>
        </w:rPr>
        <w:t xml:space="preserve">»</w:t>
      </w:r>
      <w:r w:rsidRPr="00A71D81">
        <w:rPr>
          <w:rFonts w:ascii="GHEA Grapalat" w:hAnsi="GHEA Grapalat" w:cs="Sylfaen"/>
          <w:sz w:val="20"/>
          <w:szCs w:val="20"/>
        </w:rPr>
        <w:t>слова</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м</w:t>
      </w:r>
      <w:r w:rsidRPr="00A71D81">
        <w:rPr>
          <w:rFonts w:ascii="GHEA Grapalat" w:hAnsi="GHEA Grapalat" w:cs="Sylfaen"/>
          <w:sz w:val="20"/>
          <w:szCs w:val="20"/>
        </w:rPr>
        <w:t>ассирийский</w:t>
      </w:r>
      <w:r w:rsidRPr="00A71D81">
        <w:rPr>
          <w:rFonts w:ascii="GHEA Grapalat" w:hAnsi="GHEA Grapalat"/>
          <w:sz w:val="20"/>
          <w:szCs w:val="20"/>
          <w:lang w:val="af-ZA"/>
        </w:rPr>
        <w:t xml:space="preserve"> </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имя</w:t>
      </w:r>
      <w:r w:rsidRPr="00A71D81">
        <w:rPr>
          <w:rFonts w:ascii="GHEA Grapalat" w:hAnsi="GHEA Grapalat"/>
          <w:sz w:val="20"/>
          <w:szCs w:val="20"/>
          <w:lang w:val="af-ZA"/>
        </w:rPr>
        <w:t xml:space="preserve">),</w:t>
      </w:r>
      <w:r w:rsidRPr="00A71D81">
        <w:rPr>
          <w:rFonts w:ascii="GHEA Grapalat" w:hAnsi="GHEA Grapalat" w:cs="Sylfaen"/>
          <w:sz w:val="20"/>
          <w:szCs w:val="20"/>
        </w:rPr>
        <w:t>расположение</w:t>
      </w:r>
      <w:r w:rsidRPr="00A71D81">
        <w:rPr>
          <w:rFonts w:ascii="GHEA Grapalat" w:hAnsi="GHEA Grapalat"/>
          <w:sz w:val="20"/>
          <w:szCs w:val="20"/>
          <w:lang w:val="af-ZA"/>
        </w:rPr>
        <w:t xml:space="preserve"> </w:t>
      </w:r>
      <w:r w:rsidRPr="00A71D81">
        <w:rPr>
          <w:rFonts w:ascii="GHEA Grapalat" w:hAnsi="GHEA Grapalat" w:cs="Sylfaen"/>
          <w:sz w:val="20"/>
          <w:szCs w:val="20"/>
        </w:rPr>
        <w:t>место</w:t>
      </w:r>
      <w:r w:rsidRPr="00A71D81">
        <w:rPr>
          <w:rFonts w:ascii="GHEA Grapalat" w:hAnsi="GHEA Grapalat"/>
          <w:sz w:val="20"/>
          <w:szCs w:val="20"/>
          <w:lang w:val="af-ZA"/>
        </w:rPr>
        <w:t xml:space="preserve"> </w:t>
      </w:r>
      <w:r w:rsidRPr="00A71D81">
        <w:rPr>
          <w:rFonts w:ascii="GHEA Grapalat" w:hAnsi="GHEA Grapalat" w:cs="Sylfaen"/>
          <w:sz w:val="20"/>
          <w:szCs w:val="20"/>
        </w:rPr>
        <w:t>и</w:t>
      </w:r>
      <w:r w:rsidRPr="00A71D81">
        <w:rPr>
          <w:rFonts w:ascii="GHEA Grapalat" w:hAnsi="GHEA Grapalat"/>
          <w:sz w:val="20"/>
          <w:szCs w:val="20"/>
          <w:lang w:val="af-ZA"/>
        </w:rPr>
        <w:t xml:space="preserve"> </w:t>
      </w:r>
      <w:r w:rsidRPr="00A71D81">
        <w:rPr>
          <w:rFonts w:ascii="GHEA Grapalat" w:hAnsi="GHEA Grapalat" w:cs="Sylfaen"/>
          <w:sz w:val="20"/>
          <w:szCs w:val="20"/>
        </w:rPr>
        <w:t>номер телефона</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14:paraId="4CB14D55" w14:textId="6E3BF845"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"АМХМД-ГХАПСДБ-25/2"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ОЦЕНОЧНАЯ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приглашение</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ЗАЯВЛЕНИЕ-ЗАЯВЛЕНИЕ*</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ОЦЕНОЧНОМ ОПРОСЕ</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6F7DF5A7" w14:textId="4156A21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"АМХМД-ГХАПСДБ-25/2"</w:t>
      </w:r>
      <w:r w:rsidRPr="00A71D81">
        <w:rPr>
          <w:rFonts w:ascii="GHEA Grapalat" w:hAnsi="GHEA Grapalat" w:cs="Sylfaen"/>
          <w:sz w:val="20"/>
          <w:szCs w:val="20"/>
          <w:lang w:val="es-ES"/>
        </w:rPr>
        <w:t>объявлено в коде</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ОЦЕНОЧНАЯ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доза</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к дозам</w:t>
      </w:r>
      <w:r w:rsidR="00B2572B" w:rsidRPr="00A71D81">
        <w:rPr>
          <w:rFonts w:ascii="GHEA Grapalat" w:hAnsi="GHEA Grapalat" w:cs="Arial"/>
          <w:sz w:val="20"/>
          <w:szCs w:val="20"/>
          <w:lang w:val="es-ES"/>
        </w:rPr>
        <w:t xml:space="preserve">)</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приглашение</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часть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 xml:space="preserve">)</w:t>
      </w:r>
      <w:r w:rsidRPr="00A71D81">
        <w:rPr>
          <w:rFonts w:ascii="GHEA Grapalat" w:hAnsi="GHEA Grapalat" w:cs="Sylfaen"/>
          <w:vertAlign w:val="superscript"/>
          <w:lang w:val="es-ES"/>
        </w:rPr>
        <w:t>число</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в соответствии с требованиями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подтверждение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w:t>
      </w:r>
      <w:r w:rsidRPr="00A71D81">
        <w:rPr>
          <w:rFonts w:ascii="GHEA Grapalat" w:hAnsi="GHEA Grapalat" w:cs="Sylfaen"/>
          <w:sz w:val="20"/>
          <w:szCs w:val="20"/>
          <w:lang w:val="es-ES"/>
        </w:rPr>
        <w:t xml:space="preserve">который есть</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резидент.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к:</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участник</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почта</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Адрес компании: --------------------------------------------------.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деловой адрес</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 xml:space="preserve">и ее аффилированные лица</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14:paraId="08962395" w14:textId="0175FDD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торгах по коду КОТИРОВКИ "АМХМД-ГХАПДЗБ-25/2"*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 xml:space="preserve">обязуется</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В случае признания отобранного участника квалификационным сертификатом, предоставить его в порядке и сроки, указанные в приглашении.</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p>
    <w:p w14:paraId="3AE788FB" w14:textId="11B31EF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8D4D57">
        <w:rPr>
          <w:rFonts w:ascii="GHEA Grapalat" w:hAnsi="GHEA Grapalat" w:cs="Sylfaen"/>
          <w:sz w:val="22"/>
          <w:szCs w:val="22"/>
          <w:lang w:val="hy-AM"/>
        </w:rPr>
        <w:t>МФГ-ГХАПСДБ-25/2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В рамках участия в ОЦЕНОЧНОМ ОПРОСЕ по коду:</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указанный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в</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связанных сторон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более чем пятьдесят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в</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принадлежащей им долей (акций).</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содержащий информацию: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Прилагается</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рекомендовано</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участник</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товара согласно Приложению 1.1.</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Участник</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w:t>
      </w:r>
      <w:r w:rsidRPr="00A71D81">
        <w:rPr>
          <w:rFonts w:ascii="GHEA Grapalat" w:hAnsi="GHEA Grapalat" w:cs="Sylfaen"/>
          <w:sz w:val="20"/>
          <w:vertAlign w:val="superscript"/>
          <w:lang w:val="hy-AM"/>
        </w:rPr>
        <w:t>лидер</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xml:space="preserve">, а</w:t>
      </w:r>
      <w:r w:rsidRPr="00A71D81">
        <w:rPr>
          <w:rFonts w:ascii="GHEA Grapalat" w:hAnsi="GHEA Grapalat" w:cs="Sylfaen"/>
          <w:sz w:val="20"/>
          <w:vertAlign w:val="superscript"/>
          <w:lang w:val="hy-AM"/>
        </w:rPr>
        <w:t>монахиня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комитета перед публикацией приглашения в бюллетене.</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w:t>
      </w:r>
      <w:r w:rsidR="00B4746C" w:rsidRPr="00005E18">
        <w:rPr>
          <w:rFonts w:ascii="Calibri" w:hAnsi="Calibri"/>
          <w:sz w:val="16"/>
          <w:szCs w:val="16"/>
          <w:lang w:val="hy-AM"/>
        </w:rPr>
        <w:t xml:space="preserve">-</w:t>
      </w:r>
      <w:r w:rsidR="00B4746C" w:rsidRPr="006F2A6C">
        <w:rPr>
          <w:rFonts w:ascii="GHEA Grapalat" w:hAnsi="GHEA Grapalat"/>
          <w:i/>
          <w:sz w:val="16"/>
          <w:szCs w:val="16"/>
          <w:lang w:val="en-US"/>
        </w:rPr>
        <w:t>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о"</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закон</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соответствии 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юридический</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лица</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состояние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реестр</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в агентстве</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зарегистрировано:</w:t>
      </w:r>
      <w:r w:rsidR="00B4746C" w:rsidRPr="002B6991">
        <w:rPr>
          <w:rFonts w:ascii="GHEA Grapalat" w:hAnsi="GHEA Grapalat"/>
          <w:i/>
          <w:sz w:val="16"/>
          <w:szCs w:val="16"/>
          <w:lang w:val="af-ZA"/>
        </w:rPr>
        <w:t xml:space="preserve">Ссылка на сайт, содержащий информацию о бенефициарных владельцах:</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 ссылка на сайт, содержащий информацию &gt;&gt; заменяются на &lt;&lt; декларация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По словам 2&gt;&gt;,</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1.1</w:t>
      </w:r>
    </w:p>
    <w:p w14:paraId="6C811F10" w14:textId="4DEDA421"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"АМХМД-ГХАПСДБ-25/2"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приглашение</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полное предложение продукции</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4873189"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"АМХМД-ГХАПСДБ-25/2"*</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В рамках ОЦЕНОЧНОЙ АНКЕТЫ с кодом ниже приведено полное описание предлагаемого продукта, разделенное по дозировке.</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размера</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название бренда</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 xml:space="preserve">.</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 xml:space="preserve">1.2**</w:t>
      </w:r>
    </w:p>
    <w:p w14:paraId="6067B0FE" w14:textId="6073F39C"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"АМХМД-ГХАПСДБ-25/2"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приглашение</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ЗАЯВЛЕНИЕ О БЕНЕФИЦИАРНЫХ ВЛАДЕЛЬЦАХ</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подписания декларации</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 xml:space="preserve">информация о листинге</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Информация о бенефициарном владельце</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(латинское)</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(латинскими буквами)</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выпуска</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Предоставление полномочий</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SSN или эквивалентный номер</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когда вы стали бенефициарным владельцем</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Отдельно</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аффилированными лицами</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Электронная почта</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Адрес электронной почты</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латинскими буквами</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регистрации</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доступные на бирже</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Дополнительные примечания</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 xml:space="preserve">Раздел 2 (Данные о листинге акций) заполняется, если компания или организация</w:t>
      </w:r>
      <w:r w:rsidRPr="00A71D81">
        <w:rPr>
          <w:rFonts w:ascii="GHEA Grapalat" w:eastAsia="GHEA Grapalat" w:hAnsi="GHEA Grapalat" w:cs="GHEA Grapalat"/>
        </w:rPr>
        <w:t xml:space="preserve">н</w:t>
      </w:r>
      <w:r w:rsidRPr="00A71D81">
        <w:rPr>
          <w:rFonts w:ascii="GHEA Grapalat" w:eastAsia="GHEA Grapalat" w:hAnsi="GHEA Grapalat" w:cs="GHEA Grapalat"/>
          <w:color w:val="000000"/>
        </w:rPr>
        <w:t xml:space="preserve">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sidRPr="00A71D81">
        <w:rPr>
          <w:rFonts w:ascii="GHEA Grapalat" w:eastAsia="GHEA Grapalat" w:hAnsi="GHEA Grapalat" w:cs="GHEA Grapalat"/>
        </w:rPr>
        <w:t>этот</w:t>
      </w:r>
      <w:r w:rsidRPr="00A71D81">
        <w:rPr>
          <w:rFonts w:ascii="GHEA Grapalat" w:eastAsia="GHEA Grapalat" w:hAnsi="GHEA Grapalat" w:cs="GHEA Grapalat"/>
          <w:color w:val="000000"/>
        </w:rPr>
        <w:t xml:space="preserve">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 xml:space="preserve">для другого полностью контролирующего юридического лица.</w:t>
      </w:r>
      <w:r w:rsidRPr="00A71D81">
        <w:rPr>
          <w:rFonts w:ascii="GHEA Grapalat" w:eastAsia="GHEA Grapalat" w:hAnsi="GHEA Grapalat" w:cs="GHEA Grapalat"/>
        </w:rPr>
        <w:t xml:space="preserve">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настоящего Порядка.</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proofErr w:type="gramStart"/>
      <w:proofErr w:type="gram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roofErr w:type="gramStart"/>
      <w:proofErr w:type="gramEnd"/>
      <w:proofErr w:type="gramStart"/>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w:t>
      </w:r>
      <w:r w:rsidRPr="00A71D81">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proofErr w:type="gramStart"/>
      <w:proofErr w:type="gramEnd"/>
      <w:r w:rsidRPr="00A71D81">
        <w:rPr>
          <w:rFonts w:ascii="Cambria Math" w:eastAsia="Cambria Math" w:hAnsi="Cambria Math" w:cs="Cambria Math"/>
        </w:rPr>
        <w:t>․</w:t>
      </w:r>
      <w:r w:rsidRPr="00A71D81">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а</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б</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д</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 xml:space="preserve">․</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sidRPr="00A71D81">
        <w:rPr>
          <w:rFonts w:ascii="GHEA Grapalat" w:eastAsia="GHEA Grapalat" w:hAnsi="GHEA Grapalat" w:cs="GHEA Grapalat"/>
          <w:color w:val="000000"/>
        </w:rPr>
        <w:t xml:space="preserve">при условии завершения каждого</w:t>
      </w:r>
      <w:r w:rsidRPr="00A71D81">
        <w:rPr>
          <w:rFonts w:ascii="GHEA Grapalat" w:eastAsia="GHEA Grapalat" w:hAnsi="GHEA Grapalat" w:cs="GHEA Grapalat"/>
        </w:rPr>
        <w:t xml:space="preserve">для промежуточного юридического лица отдельно по количеству всех промежуточных юридических лиц.</w:t>
      </w:r>
      <w:r w:rsidRPr="00A71D81">
        <w:rPr>
          <w:rFonts w:ascii="GHEA Grapalat" w:eastAsia="GHEA Grapalat" w:hAnsi="GHEA Grapalat" w:cs="GHEA Grapalat"/>
          <w:color w:val="000000"/>
        </w:rPr>
        <w:t>Подразделы настоящего раздела заполняются с соблюдением следующих правил:</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Декларация заполняется и подписывается лицом, подающим заявление.</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 xml:space="preserve">2</w:t>
      </w:r>
    </w:p>
    <w:p w14:paraId="0098B711" w14:textId="7D41AEA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"АМХМД-ГХАПСДБ-25/2"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ОЦЕНОЧНАЯ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приглашение</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ДЖ А Р К</w:t>
      </w:r>
    </w:p>
    <w:p w14:paraId="7D4FE6BC" w14:textId="77777777" w:rsidR="00B2572B" w:rsidRPr="00A71D81" w:rsidRDefault="00B2572B" w:rsidP="00EF3662">
      <w:pPr>
        <w:ind w:firstLine="567"/>
        <w:rPr>
          <w:rFonts w:ascii="GHEA Grapalat" w:hAnsi="GHEA Grapalat"/>
          <w:lang w:val="hy-AM"/>
        </w:rPr>
      </w:pPr>
    </w:p>
    <w:p w14:paraId="7D53BD58" w14:textId="28818FF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рассмотрев приглашение на ЗАПРОС НА ОЦЕНКУ с кодом «АМХМД-ГХАПДЗБ-25/2»*, включая проект заключаемого договора,</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имя участника</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следующим общим ценам:</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27790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Размер-</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цена</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/с буквами и цифрами/</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27790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27790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27790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&lt;&lt;Наименование закупаемой части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наименование участника (должность руководителя, имя, фамилия) подпись</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 xml:space="preserve">4.2</w:t>
      </w:r>
    </w:p>
    <w:p w14:paraId="1FC6CC43" w14:textId="76CD6CD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"АМХМД-ГХАПСДБ-25/2"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ОЦЕНОЧНАЯ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приглашение</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(подтверждение квалификации)</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Предмет соглашения</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w:t>
      </w:r>
      <w:r w:rsidRPr="00A71D81">
        <w:rPr>
          <w:rFonts w:ascii="GHEA Grapalat" w:hAnsi="GHEA Grapalat"/>
          <w:i/>
          <w:sz w:val="16"/>
          <w:szCs w:val="16"/>
          <w:lang w:val="hy-AM"/>
        </w:rPr>
        <w:t>заполняется секретарем комитета перед публикацией приглашения в бюллетене.</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квалификации)</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27790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27790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631658" w:rsidRPr="0027790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27790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406CCD03" w14:textId="77777777" w:rsidR="00631658" w:rsidRPr="00A71D81" w:rsidRDefault="00631658" w:rsidP="00CB0ADE">
            <w:pPr>
              <w:jc w:val="center"/>
              <w:rPr>
                <w:rFonts w:ascii="GHEA Grapalat" w:hAnsi="GHEA Grapalat"/>
                <w:sz w:val="20"/>
                <w:szCs w:val="20"/>
                <w:lang w:val="hy-AM"/>
              </w:rPr>
            </w:pPr>
          </w:p>
        </w:tc>
      </w:tr>
      <w:tr w:rsidR="00631658" w:rsidRPr="0027790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Необходимый:</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5.1</w:t>
      </w:r>
    </w:p>
    <w:p w14:paraId="270091D2" w14:textId="39F7B1AE"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"АМХМД-ГХАПДЗБ-25/2"*</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СОГЛАШЕНИЕ О ШТРАФАХ</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город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20 лет</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 xml:space="preserve">от имени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фамилия, паспортные данные директора компании</w:t>
      </w:r>
      <w:r w:rsidRPr="00A71D81">
        <w:rPr>
          <w:rFonts w:ascii="GHEA Grapalat" w:hAnsi="GHEA Grapalat" w:cs="GHEA Grapalat"/>
          <w:sz w:val="20"/>
          <w:szCs w:val="20"/>
          <w:vertAlign w:val="subscript"/>
          <w:lang w:val="hy-AM"/>
        </w:rPr>
        <w:t xml:space="preserve">,</w:t>
      </w:r>
      <w:r w:rsidRPr="00A71D81">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Предмет Соглашения</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(далее именуемый Клиент)</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организовано: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с кодом к процедуре покупки.</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г) Компания подтверждает, что приняла Претензию на полную сумму штрафа.</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Другие условия</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банковские реквизиты:</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номер банковского счета компании</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налоговый регистрационный номер компании</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w:t>
      </w:r>
      <w:r w:rsidRPr="00A71D81">
        <w:rPr>
          <w:rFonts w:ascii="GHEA Grapalat" w:hAnsi="GHEA Grapalat"/>
          <w:i/>
          <w:sz w:val="20"/>
          <w:szCs w:val="20"/>
          <w:lang w:val="hy-AM"/>
        </w:rPr>
        <w:t>заполняется секретарем комитета перед публикацией приглашения в бюллетене.</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ЗАПРОС*</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Число</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 xml:space="preserve">`</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Наименование плательщика или имя и фамилия (Компания)</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Финансовое учреждение, обслуживающее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ЧОП</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 Имя или имя и фамилия бенефициара</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 xml:space="preserve">Номер социального страхования (не обязательно)</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номер НДС</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12. Получателю</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обслуживающее финансовое учреждение (банк)</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13. Бенефициар</w:t>
            </w:r>
            <w:r w:rsidRPr="00A71D81">
              <w:rPr>
                <w:rFonts w:ascii="GHEA Grapalat" w:hAnsi="GHEA Grapalat" w:cs="Arial"/>
                <w:sz w:val="20"/>
                <w:szCs w:val="20"/>
              </w:rPr>
              <w:t xml:space="preserve"> </w:t>
            </w:r>
            <w:r w:rsidRPr="00A71D81">
              <w:rPr>
                <w:rFonts w:ascii="GHEA Grapalat" w:hAnsi="GHEA Grapalat" w:cs="Sylfaen"/>
                <w:sz w:val="20"/>
                <w:szCs w:val="20"/>
              </w:rPr>
              <w:t>счет</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 xml:space="preserve">(</w:t>
            </w:r>
            <w:r w:rsidRPr="00A71D81">
              <w:rPr>
                <w:rFonts w:ascii="GHEA Grapalat" w:hAnsi="GHEA Grapalat" w:cs="Sylfaen"/>
                <w:sz w:val="20"/>
                <w:szCs w:val="20"/>
              </w:rPr>
              <w:t>чч</w:t>
            </w:r>
            <w:r w:rsidRPr="00A71D81">
              <w:rPr>
                <w:rFonts w:ascii="GHEA Grapalat" w:hAnsi="GHEA Grapalat" w:cs="Arial"/>
                <w:sz w:val="20"/>
                <w:szCs w:val="20"/>
              </w:rPr>
              <w:t>.Н)</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 xml:space="preserve">(</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 xml:space="preserve">(</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 xml:space="preserve">(</w:t>
            </w:r>
            <w:r w:rsidRPr="00A71D81">
              <w:rPr>
                <w:rFonts w:ascii="GHEA Grapalat" w:hAnsi="GHEA Grapalat" w:cs="Sylfaen"/>
                <w:sz w:val="20"/>
                <w:szCs w:val="20"/>
              </w:rPr>
              <w:t>оплата</w:t>
            </w:r>
            <w:r w:rsidRPr="00A71D81">
              <w:rPr>
                <w:rFonts w:ascii="GHEA Grapalat" w:hAnsi="GHEA Grapalat" w:cs="Arial"/>
                <w:sz w:val="20"/>
                <w:szCs w:val="20"/>
              </w:rPr>
              <w:t xml:space="preserve">)</w:t>
            </w:r>
            <w:r w:rsidRPr="00A71D81">
              <w:rPr>
                <w:rFonts w:ascii="GHEA Grapalat" w:hAnsi="GHEA Grapalat" w:cs="Sylfaen"/>
                <w:sz w:val="20"/>
                <w:szCs w:val="20"/>
              </w:rPr>
              <w:t>цель</w:t>
            </w:r>
            <w:r w:rsidRPr="00A71D81">
              <w:rPr>
                <w:rFonts w:ascii="GHEA Grapalat" w:hAnsi="GHEA Grapalat" w:cs="Arial"/>
                <w:sz w:val="20"/>
                <w:szCs w:val="20"/>
              </w:rPr>
              <w:t>`  </w:t>
            </w:r>
            <w:r w:rsidRPr="00A71D81">
              <w:rPr>
                <w:rFonts w:ascii="GHEA Grapalat" w:hAnsi="GHEA Grapalat" w:cs="Sylfaen"/>
                <w:bCs/>
                <w:i/>
                <w:sz w:val="20"/>
                <w:szCs w:val="20"/>
              </w:rPr>
              <w:t>(для обеспечения исполнения контракта)</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Основание платежа: (Документы)</w:t>
            </w:r>
            <w:r w:rsidRPr="00A71D81">
              <w:rPr>
                <w:rFonts w:ascii="GHEA Grapalat" w:hAnsi="GHEA Grapalat" w:cs="Arial"/>
                <w:sz w:val="20"/>
                <w:szCs w:val="20"/>
                <w:lang w:val="hy-AM"/>
              </w:rPr>
              <w:t xml:space="preserve">имя, включая соглашение о штрафе,</w:t>
            </w:r>
            <w:r w:rsidRPr="00A71D81">
              <w:rPr>
                <w:rFonts w:ascii="GHEA Grapalat" w:hAnsi="GHEA Grapalat" w:cs="Sylfaen"/>
                <w:sz w:val="20"/>
                <w:szCs w:val="20"/>
                <w:lang w:val="hy-AM"/>
              </w:rPr>
              <w:t>их</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числа</w:t>
            </w:r>
            <w:r w:rsidRPr="00A71D81">
              <w:rPr>
                <w:rFonts w:ascii="GHEA Grapalat" w:hAnsi="GHEA Grapalat" w:cs="Arial"/>
                <w:sz w:val="20"/>
                <w:szCs w:val="20"/>
                <w:lang w:val="hy-AM"/>
              </w:rPr>
              <w:t>,</w:t>
            </w:r>
            <w:r w:rsidRPr="00A71D81">
              <w:rPr>
                <w:rFonts w:ascii="GHEA Grapalat" w:hAnsi="GHEA Grapalat" w:cs="Sylfaen"/>
                <w:sz w:val="20"/>
                <w:szCs w:val="20"/>
                <w:lang w:val="hy-AM"/>
              </w:rPr>
              <w:t>договор</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 xml:space="preserve">на котором производится сбор)</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бенефициара</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 xml:space="preserve">а.</w:t>
            </w:r>
            <w:r w:rsidRPr="00A71D81">
              <w:rPr>
                <w:rFonts w:ascii="Courier New" w:hAnsi="Courier New" w:cs="Courier New"/>
                <w:sz w:val="20"/>
                <w:szCs w:val="20"/>
              </w:rPr>
              <w:t> </w:t>
            </w:r>
            <w:r w:rsidRPr="00A71D81">
              <w:rPr>
                <w:rFonts w:ascii="GHEA Grapalat" w:hAnsi="GHEA Grapalat" w:cs="Sylfaen"/>
                <w:sz w:val="20"/>
                <w:szCs w:val="20"/>
              </w:rPr>
              <w:t>Подписи плательщика:</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24.a. Финансовое учреждение, обслуживающее бенефициара</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Финансовое учреждение, обслуживающее плательщика</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24.б. К.Т.</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24.г</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 xml:space="preserve">20___</w:t>
            </w:r>
            <w:r w:rsidRPr="00A71D81">
              <w:rPr>
                <w:rFonts w:ascii="GHEA Grapalat" w:hAnsi="GHEA Grapalat" w:cs="Sylfaen"/>
                <w:color w:val="000000"/>
                <w:sz w:val="20"/>
                <w:szCs w:val="20"/>
              </w:rPr>
              <w:t>в.</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23.c. Дата исполнения:           </w:t>
            </w:r>
            <w:r w:rsidRPr="00A71D81">
              <w:rPr>
                <w:rFonts w:ascii="GHEA Grapalat" w:hAnsi="GHEA Grapalat" w:cs="Tahoma"/>
                <w:color w:val="000000"/>
                <w:sz w:val="20"/>
                <w:szCs w:val="20"/>
              </w:rPr>
              <w:t xml:space="preserve">"___"</w:t>
            </w:r>
            <w:r w:rsidRPr="00A71D81">
              <w:rPr>
                <w:rFonts w:ascii="GHEA Grapalat" w:hAnsi="GHEA Grapalat" w:cs="Sylfaen"/>
                <w:color w:val="000000"/>
                <w:sz w:val="20"/>
                <w:szCs w:val="20"/>
              </w:rPr>
              <w:t xml:space="preserve">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в.</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Указанное поле/</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условие валидации</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Условие действительности</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заполняющая сторона:</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(относится к процессу закупок)</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В документе имеется предварительно заполненное &lt;Запрос на платеж&gt;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 при подаче платежного требования в банк плательщика</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плательщиком</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27790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Принятая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27790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 xml:space="preserve">код процедуры покупки</w:t>
            </w:r>
            <w:r w:rsidRPr="00A71D81">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заполняется бенефициаром</w:t>
            </w:r>
          </w:p>
        </w:tc>
      </w:tr>
      <w:tr w:rsidR="00334B2F" w:rsidRPr="0027790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добавляются слова &lt;принятый платеж&gt;,</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заполняется заранее бенефициаром</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e заполнено &lt;</w:t>
            </w:r>
            <w:r w:rsidRPr="00A71D81">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27790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Это поле заполняется при подаче заявления плательщиком. При этом, если</w:t>
            </w:r>
            <w:r w:rsidRPr="00A71D81">
              <w:rPr>
                <w:rFonts w:ascii="GHEA Grapalat" w:hAnsi="GHEA Grapalat" w:cs="Sylfaen"/>
                <w:sz w:val="20"/>
                <w:szCs w:val="20"/>
                <w:lang w:val="hy-AM"/>
              </w:rPr>
              <w:t xml:space="preserve">Условия оплаты на местах</w:t>
            </w:r>
            <w:r w:rsidRPr="00A71D81">
              <w:rPr>
                <w:rFonts w:ascii="GHEA Grapalat" w:hAnsi="GHEA Grapalat"/>
                <w:sz w:val="20"/>
                <w:szCs w:val="20"/>
                <w:lang w:val="hy-AM"/>
              </w:rPr>
              <w:t>&lt;принятый платеж&gt; указывается тогда</w:t>
            </w:r>
            <w:r w:rsidRPr="00A71D81">
              <w:rPr>
                <w:rFonts w:ascii="GHEA Grapalat" w:hAnsi="GHEA Grapalat" w:cs="Sylfaen"/>
                <w:sz w:val="20"/>
                <w:szCs w:val="20"/>
                <w:lang w:val="hy-AM"/>
              </w:rPr>
              <w:t xml:space="preserve"> </w:t>
            </w:r>
            <w:r w:rsidRPr="00A71D81">
              <w:rPr>
                <w:rFonts w:ascii="GHEA Grapalat" w:hAnsi="GHEA Grapalat"/>
                <w:sz w:val="20"/>
                <w:szCs w:val="20"/>
              </w:rPr>
              <w:t>подписи плательщика,</w:t>
            </w:r>
            <w:r w:rsidRPr="00A71D81">
              <w:rPr>
                <w:rFonts w:ascii="GHEA Grapalat" w:hAnsi="GHEA Grapalat" w:cs="Sylfaen"/>
                <w:sz w:val="20"/>
                <w:szCs w:val="20"/>
                <w:lang w:val="hy-AM"/>
              </w:rPr>
              <w:t xml:space="preserve">заранее</w:t>
            </w:r>
            <w:r w:rsidRPr="00A71D81">
              <w:rPr>
                <w:rFonts w:ascii="GHEA Grapalat" w:hAnsi="GHEA Grapalat"/>
                <w:sz w:val="20"/>
                <w:szCs w:val="20"/>
                <w:lang w:val="hy-AM"/>
              </w:rPr>
              <w:t xml:space="preserve">соглашаясь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подписанный плательщиком или</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электронная подпись плательщика размещается</w:t>
            </w:r>
          </w:p>
          <w:p w14:paraId="57A2C64B" w14:textId="77777777" w:rsidR="00334B2F" w:rsidRPr="00A71D81" w:rsidRDefault="00334B2F" w:rsidP="00CB0ADE">
            <w:pPr>
              <w:jc w:val="center"/>
              <w:rPr>
                <w:rFonts w:ascii="GHEA Grapalat" w:hAnsi="GHEA Grapalat"/>
                <w:sz w:val="20"/>
                <w:szCs w:val="20"/>
                <w:lang w:val="hy-AM"/>
              </w:rPr>
            </w:pPr>
          </w:p>
        </w:tc>
      </w:tr>
      <w:tr w:rsidR="00334B2F" w:rsidRPr="0027790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подписан плательщиком</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Необходимый:</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подписано бенефициаром</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обязательный:</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подписан бенефициаром</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банк в бумажном виде</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необязательный</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Приложение 6</w:t>
      </w:r>
    </w:p>
    <w:p w14:paraId="4D9F95E3" w14:textId="2C82992F"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Код "АМХМД-ГХАПДЗБ-25/2"*</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ПРИГЛАШЕНИЕ К ОЦЕНИВАЮЩЕЙ АНКЕТЕ</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СОСТОЯНИЕ</w:t>
      </w:r>
      <w:r w:rsidRPr="00A71D81">
        <w:rPr>
          <w:rFonts w:ascii="GHEA Grapalat" w:hAnsi="GHEA Grapalat" w:cs="Times Armenian"/>
          <w:b/>
          <w:sz w:val="22"/>
          <w:lang w:val="hy-AM"/>
        </w:rPr>
        <w:t xml:space="preserve">  </w:t>
      </w:r>
      <w:r w:rsidRPr="00A71D81">
        <w:rPr>
          <w:rFonts w:ascii="GHEA Grapalat" w:hAnsi="GHEA Grapalat" w:cs="Sylfaen"/>
          <w:b/>
          <w:sz w:val="22"/>
          <w:lang w:val="hy-AM"/>
        </w:rPr>
        <w:t>ПОТРЕБНОСТИ</w:t>
      </w:r>
      <w:r w:rsidRPr="00A71D81">
        <w:rPr>
          <w:rFonts w:ascii="GHEA Grapalat" w:hAnsi="GHEA Grapalat" w:cs="Times Armenian"/>
          <w:b/>
          <w:sz w:val="22"/>
          <w:lang w:val="hy-AM"/>
        </w:rPr>
        <w:t xml:space="preserve"> </w:t>
      </w:r>
      <w:r w:rsidRPr="00A71D81">
        <w:rPr>
          <w:rFonts w:ascii="GHEA Grapalat" w:hAnsi="GHEA Grapalat" w:cs="Sylfaen"/>
          <w:b/>
          <w:sz w:val="22"/>
          <w:lang w:val="hy-AM"/>
        </w:rPr>
        <w:t>ДЛЯ ПОСТАВКИ ПРОДУКЦИИ</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ДОГОВОР</w:t>
      </w:r>
      <w:r w:rsidRPr="00A71D81">
        <w:rPr>
          <w:rFonts w:ascii="GHEA Grapalat" w:hAnsi="GHEA Grapalat" w:cs="Times Armenian"/>
          <w:b/>
          <w:sz w:val="22"/>
          <w:lang w:val="hy-AM"/>
        </w:rPr>
        <w:t xml:space="preserve">   </w:t>
      </w:r>
    </w:p>
    <w:p w14:paraId="38C08989" w14:textId="691A1F2E"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Н</w:t>
      </w:r>
      <w:r w:rsidR="008D4D57">
        <w:rPr>
          <w:rFonts w:ascii="GHEA Grapalat" w:hAnsi="GHEA Grapalat" w:cs="Sylfaen"/>
          <w:b/>
          <w:lang w:val="hy-AM"/>
        </w:rPr>
        <w:t>МФГ-ГХАПСДБ-25/2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город</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 "            </w:t>
      </w:r>
      <w:r w:rsidRPr="00A71D81">
        <w:rPr>
          <w:rFonts w:ascii="GHEA Grapalat" w:hAnsi="GHEA Grapalat" w:cs="Sylfaen"/>
          <w:sz w:val="20"/>
          <w:lang w:val="hy-AM"/>
        </w:rPr>
        <w:t>20 лет</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                         </w:t>
      </w:r>
      <w:r w:rsidR="00071D1C" w:rsidRPr="00A71D81">
        <w:rPr>
          <w:rFonts w:ascii="GHEA Grapalat" w:hAnsi="GHEA Grapalat"/>
          <w:sz w:val="20"/>
          <w:lang w:val="hy-AM"/>
        </w:rPr>
        <w:t>в лице _____, действующего на основании устава , именуемого в дальнейшем «Покупатель», с одной стороны, и __________________, действующего на основании устава , именуемого в дальнейшем «Продавец», с другой стороны, заключили настоящий договор о нижеследующем.</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этот</w:t>
      </w:r>
      <w:r w:rsidRPr="00A71D81">
        <w:rPr>
          <w:rFonts w:ascii="GHEA Grapalat" w:hAnsi="GHEA Grapalat" w:cs="Times Armenian"/>
          <w:sz w:val="20"/>
          <w:lang w:val="hy-AM"/>
        </w:rPr>
        <w:t xml:space="preserve"> </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с (далее</w:t>
      </w:r>
      <w:r w:rsidRPr="00A71D81">
        <w:rPr>
          <w:rFonts w:ascii="GHEA Grapalat" w:hAnsi="GHEA Grapalat" w:cs="Times Armenian"/>
          <w:sz w:val="20"/>
          <w:lang w:val="hy-AM"/>
        </w:rPr>
        <w:t xml:space="preserve">`</w:t>
      </w:r>
      <w:r w:rsidRPr="00A71D81">
        <w:rPr>
          <w:rFonts w:ascii="GHEA Grapalat" w:hAnsi="GHEA Grapalat" w:cs="Sylfaen"/>
          <w:sz w:val="20"/>
          <w:lang w:val="hy-AM"/>
        </w:rPr>
        <w:t>условный</w:t>
      </w:r>
      <w:r w:rsidRPr="00A71D81">
        <w:rPr>
          <w:rFonts w:ascii="GHEA Grapalat" w:hAnsi="GHEA Grapalat" w:cs="Times Armenian"/>
          <w:sz w:val="20"/>
          <w:lang w:val="hy-AM"/>
        </w:rPr>
        <w:t>с</w:t>
      </w:r>
      <w:r w:rsidRPr="00A71D81">
        <w:rPr>
          <w:rFonts w:ascii="GHEA Grapalat" w:hAnsi="GHEA Grapalat" w:cs="Sylfaen"/>
          <w:sz w:val="20"/>
          <w:lang w:val="hy-AM"/>
        </w:rPr>
        <w:t>его) определено</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 xml:space="preserve">п</w:t>
      </w:r>
      <w:r w:rsidRPr="00A71D81">
        <w:rPr>
          <w:rFonts w:ascii="GHEA Grapalat" w:hAnsi="GHEA Grapalat" w:cs="Sylfaen"/>
          <w:sz w:val="20"/>
          <w:lang w:val="hy-AM"/>
        </w:rPr>
        <w:t>Айман</w:t>
      </w:r>
      <w:r w:rsidRPr="00A71D81">
        <w:rPr>
          <w:rFonts w:ascii="GHEA Grapalat" w:hAnsi="GHEA Grapalat"/>
          <w:sz w:val="20"/>
          <w:lang w:val="hy-AM"/>
        </w:rPr>
        <w:t>с</w:t>
      </w:r>
      <w:r w:rsidRPr="00A71D81">
        <w:rPr>
          <w:rFonts w:ascii="GHEA Grapalat" w:hAnsi="GHEA Grapalat" w:cs="Sylfaen"/>
          <w:sz w:val="20"/>
          <w:lang w:val="hy-AM"/>
        </w:rPr>
        <w:t>река</w:t>
      </w:r>
      <w:r w:rsidRPr="00A71D81">
        <w:rPr>
          <w:rFonts w:ascii="GHEA Grapalat" w:hAnsi="GHEA Grapalat" w:cs="Times Armenian"/>
          <w:sz w:val="20"/>
          <w:lang w:val="hy-AM"/>
        </w:rPr>
        <w:t xml:space="preserve">№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природа</w:t>
      </w:r>
      <w:r w:rsidRPr="00A71D81">
        <w:rPr>
          <w:rFonts w:ascii="GHEA Grapalat" w:hAnsi="GHEA Grapalat" w:cs="Times Armenian"/>
          <w:sz w:val="20"/>
          <w:lang w:val="hy-AM"/>
        </w:rPr>
        <w:t>знать</w:t>
      </w:r>
      <w:r w:rsidRPr="00A71D81">
        <w:rPr>
          <w:rFonts w:ascii="GHEA Grapalat" w:hAnsi="GHEA Grapalat" w:cs="Sylfaen"/>
          <w:sz w:val="20"/>
          <w:lang w:val="hy-AM"/>
        </w:rPr>
        <w:t>запланировано по графику r-purchase-schedule</w:t>
      </w:r>
      <w:r w:rsidRPr="00A71D81">
        <w:rPr>
          <w:rFonts w:ascii="GHEA Grapalat" w:hAnsi="GHEA Grapalat" w:cs="Times Armenian"/>
          <w:sz w:val="20"/>
          <w:lang w:val="hy-AM"/>
        </w:rPr>
        <w:t xml:space="preserve">продукт (далее именуемый продуктом),</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обязуется</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 xml:space="preserve">а</w:t>
      </w:r>
      <w:r w:rsidRPr="00A71D81">
        <w:rPr>
          <w:rFonts w:ascii="GHEA Grapalat" w:hAnsi="GHEA Grapalat" w:cs="Sylfaen"/>
          <w:sz w:val="20"/>
          <w:lang w:val="hy-AM"/>
        </w:rPr>
        <w:t>продукт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его</w:t>
      </w:r>
      <w:r w:rsidRPr="00A71D81">
        <w:rPr>
          <w:rFonts w:ascii="GHEA Grapalat" w:hAnsi="GHEA Grapalat" w:cs="Times Armenian"/>
          <w:sz w:val="20"/>
          <w:lang w:val="hy-AM"/>
        </w:rPr>
        <w:t xml:space="preserve"> </w:t>
      </w:r>
      <w:r w:rsidRPr="00A71D81">
        <w:rPr>
          <w:rFonts w:ascii="GHEA Grapalat" w:hAnsi="GHEA Grapalat" w:cs="Sylfaen"/>
          <w:sz w:val="20"/>
          <w:lang w:val="hy-AM"/>
        </w:rPr>
        <w:t>число</w:t>
      </w:r>
      <w:r w:rsidRPr="00A71D81">
        <w:rPr>
          <w:rFonts w:ascii="GHEA Grapalat" w:hAnsi="GHEA Grapalat" w:cs="Times Armenian"/>
          <w:sz w:val="20"/>
          <w:lang w:val="hy-AM"/>
        </w:rPr>
        <w:t xml:space="preserve">.</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В случае несвоевременной поставки Продавцом товара в срок, указанный в договоре, отказаться от товара, если срок поставки превышен более чем на один день.</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В случае поставки товара ненадлежащего качества, не соответствующего техническим характеристикам, предусмотренным договором:</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потребовать возмещения расходов, понесенных в связи с ненадлежащим качеством товара;</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не принимать товар, установив по своему усмотрению разумный срок для бесплатной замены товара ненадлежащего качества товаром качества, соответствующего договору, и потребовав от Продавца уплаты неустойки, предусмотренной пунктом 6.3 договора;</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уплаченной за товар денежной суммы.</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Если поставлено меньшее количество товара, чем указано в договоре, то:</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восполнение недопоставленного количества товара,</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условия, по своему выбору:</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товары, соответствующие типовому условию, и отклонить остальные товары;</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б) отказаться от всего поставленного товара и потребовать уплаты неустойки, предусмотренной пунктом 6.2 договора;</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потребовать безвозмездной замены товара, не соответствующего требованиям к типу, на товар, соответствующий типу, указанному в договоре.</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сроков поставки товара по своему усмотрению назначить новую дату поставки товара и потребовать от Продавца уплаты неустойки, предусмотренной п. 6.2 договора.</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Требовать от Продавца возмещения убытков, если Покупатель вследствие нарушения Продавцом своих обязательств приобрел товар у другого лица по более высокой, но разумной цене вместо предусмотренной договором, в разумный срок после прекращения действия договора, в размере разницы между ценами, предусмотренными договором и заключенной вместо него сделкой, а также всех необходимых и разумных расходов, понесенных Покупателем на приобретение товара у другого лица.</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Расторгнуть в одностороннем порядке договор (полностью или частично), если Продавец существенно нарушил договор;</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б) нарушены сроки поставки товара</w:t>
      </w:r>
      <w:r w:rsidRPr="00A71D81">
        <w:rPr>
          <w:rFonts w:ascii="GHEA Grapalat" w:hAnsi="GHEA Grapalat"/>
          <w:sz w:val="20"/>
          <w:u w:val="single"/>
          <w:lang w:val="hy-AM"/>
        </w:rPr>
        <w:t xml:space="preserve">        </w:t>
      </w:r>
      <w:r w:rsidRPr="00A71D81">
        <w:rPr>
          <w:rFonts w:ascii="GHEA Grapalat" w:hAnsi="GHEA Grapalat"/>
          <w:sz w:val="20"/>
          <w:lang w:val="hy-AM"/>
        </w:rPr>
        <w:t xml:space="preserve">больше суток,</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обеспечивающие приемку поставленного товара в соответствии с договором.</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поставленного Продавцом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В случае принятия поставленного товара в порядке и сроки, предусмотренные договором, уплатить Продавцу причитающиеся последнему суммы, а в случае нарушения срока оплаты - также неустойку, предусмотренную пунктом 6.5 договора.</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любом нарушении условий договора, касающихся количества, ассортимента или качества товара, немедленно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После расторжения договора в соответствии с пунктом 2.3.3 договора возместить Продавцу убытки, причиненные последним и подтвержденные в установленном порядке.</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Требовать от покупателя принятия условий договора</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поставляемый продукт.</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Требовать от покупателя уплаты суммы, предусмотренной в договоре</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 xml:space="preserve">,</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r w:rsidRPr="00A71D81">
        <w:rPr>
          <w:rFonts w:ascii="GHEA Grapalat" w:hAnsi="GHEA Grapalat"/>
          <w:sz w:val="20"/>
          <w:lang w:val="hy-AM"/>
        </w:rPr>
        <w:t xml:space="preserve">Суммы, подлежащие уплате Покупателю за поставленный и принятый им товар.</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Расторгнуть договор в одностороннем порядке (полностью или частично), если Покупатель существенно нарушил условия договора.</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Покупателем условий договора считается существенным, если условия оплаты товара нарушаются неоднократно.</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Передать товар покупателю в порядке, предусмотренном договором,</w:t>
      </w:r>
      <w:r w:rsidRPr="00A71D81">
        <w:rPr>
          <w:rFonts w:ascii="GHEA Grapalat" w:hAnsi="GHEA Grapalat" w:cs="Sylfaen"/>
          <w:sz w:val="20"/>
          <w:lang w:val="hy-AM"/>
        </w:rPr>
        <w:t>в томах,</w:t>
      </w:r>
      <w:r w:rsidRPr="00A71D81">
        <w:rPr>
          <w:rFonts w:ascii="GHEA Grapalat" w:hAnsi="GHEA Grapalat" w:cs="Times Armenian"/>
          <w:sz w:val="20"/>
          <w:lang w:val="hy-AM"/>
        </w:rPr>
        <w:t xml:space="preserve">в установленные сроки и по адресу.</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Передать Покупателю товар, свободный от прав третьих лиц.</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Поставить Покупателю товар надлежащего качества и количества, предусмотренных договором, в сроки и по адресу, предусмотренным договором, а по требованию Покупателя предоставить документы, удостоверяющие качество товара, в порядке, установленном законодательством Республики Армения.</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недопоставки, недопоставка восполняется в порядке, предусмотренном договором.</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 2.2.2 договора, или реализовать его в разумный срок, а также возместить необходимые расходы, связанные с принятием товара на ответственное хранение, его реализацией или возвратом Продавцу.</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В случаях, предусмотренных договором, уплатить неустойку и штраф, предусмотренные пунктами 6.2 и 6.3 договора.</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комплектующие изделия и сопутствующие документы.</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После расторжения договора в соответствии с п. 2.1.7 договора возместить Покупателю убытки, причиненные последним и обоснованные в установленном порядке.</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Лицо, предоставившее квалификационное обеспечение и обеспечение по договору, обязано заблаговременно уведомить Покупателя в письменной форме в случае, если в период действия обеспечения будет начато производство по делу о ликвидации или банкротстве.</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ЦЕНА ДОГОВОРА И ПОРЯДОК ОПЛАТЫ</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Цена договора составляет ________________ драмов, включая НДС.</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Цена договора включает в себя все платежи (расходы), которые должен произвести Продавец для обеспечения исполнения договора, в том числе налоги, пошлины, транспортные расходы, расходы на страхование, бонусы и ожидаемую прибыль.</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продукции является стабильной, и Продавец не имеет права требовать увеличения, а Покупатель не имеет права требовать уменьшения этой цены.</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Условия и положения</w:t>
      </w:r>
      <w:r w:rsidRPr="00002A8F">
        <w:rPr>
          <w:rFonts w:ascii="GHEA Grapalat" w:hAnsi="GHEA Grapalat" w:cs="Times Armenian"/>
          <w:sz w:val="20"/>
          <w:lang w:val="hy-AM"/>
        </w:rPr>
        <w:t>с</w:t>
      </w:r>
      <w:r w:rsidRPr="00002A8F">
        <w:rPr>
          <w:rFonts w:ascii="GHEA Grapalat" w:hAnsi="GHEA Grapalat" w:cs="Sylfaen"/>
          <w:sz w:val="20"/>
          <w:lang w:val="hy-AM"/>
        </w:rPr>
        <w:t>река</w:t>
      </w:r>
      <w:r w:rsidRPr="00002A8F">
        <w:rPr>
          <w:rFonts w:ascii="GHEA Grapalat" w:hAnsi="GHEA Grapalat" w:cs="Times Armenian"/>
          <w:sz w:val="20"/>
          <w:lang w:val="hy-AM"/>
        </w:rPr>
        <w:t xml:space="preserve">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Армения</w:t>
      </w:r>
      <w:r w:rsidRPr="00002A8F">
        <w:rPr>
          <w:rFonts w:ascii="GHEA Grapalat" w:hAnsi="GHEA Grapalat" w:cs="Times Armenian"/>
          <w:sz w:val="20"/>
          <w:lang w:val="hy-AM"/>
        </w:rPr>
        <w:t xml:space="preserve"> </w:t>
      </w:r>
      <w:r w:rsidRPr="00002A8F">
        <w:rPr>
          <w:rFonts w:ascii="GHEA Grapalat" w:hAnsi="GHEA Grapalat" w:cs="Sylfaen"/>
          <w:sz w:val="20"/>
          <w:lang w:val="hy-AM"/>
        </w:rPr>
        <w:t>деньги</w:t>
      </w:r>
      <w:r w:rsidRPr="00002A8F">
        <w:rPr>
          <w:rFonts w:ascii="GHEA Grapalat" w:hAnsi="GHEA Grapalat" w:cs="Times Armenian"/>
          <w:sz w:val="20"/>
          <w:lang w:val="hy-AM"/>
        </w:rPr>
        <w:t xml:space="preserve">,</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на счете</w:t>
      </w:r>
      <w:r w:rsidRPr="00002A8F">
        <w:rPr>
          <w:rFonts w:ascii="GHEA Grapalat" w:hAnsi="GHEA Grapalat" w:cs="Times Armenian"/>
          <w:sz w:val="20"/>
          <w:lang w:val="hy-AM"/>
        </w:rPr>
        <w:t xml:space="preserve">`</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Аванс. Аванс.</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реализовано</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 xml:space="preserve">передача-приемка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основа</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непрерывный</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вычеты</w:t>
      </w:r>
      <w:r w:rsidRPr="00002A8F">
        <w:rPr>
          <w:rFonts w:ascii="GHEA Grapalat" w:hAnsi="GHEA Grapalat" w:cs="Times Armenian"/>
          <w:sz w:val="20"/>
          <w:lang w:val="hy-AM"/>
        </w:rPr>
        <w:t xml:space="preserve">)</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в виде</w:t>
      </w:r>
      <w:r w:rsidRPr="00002A8F">
        <w:rPr>
          <w:rFonts w:ascii="GHEA Grapalat" w:hAnsi="GHEA Grapalat" w:cs="Times Armenian"/>
          <w:sz w:val="20"/>
          <w:lang w:val="hy-AM"/>
        </w:rPr>
        <w:t xml:space="preserve">. При этом никакие платежи Продавцу не производятся до полного погашения аванса.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Покупатель оплачивает поставленный ему товар в драмах РА в безналичном порядке путем перечисления денежных средств на расчетный счет Продавца на основании акта приема-передачи, в течение месяцев, указанных в графике платежей к договору (Приложение N 2), но не позднее -- декабря текущего года.</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При этом покупатель в течение 3 рабочих дней со дня подписания акта приема-передачи вносит платежное поручение и копию акта приема-передачи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в систему казначейства производит соответствующий платеж в сроки, указанные в графике платежей настоящего контракта.</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Продавец гарантирует, что качество поставляемого товара соответствует требованиям государственного стандарта.</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w:t>
      </w:r>
      <w:r w:rsidRPr="00A71D81">
        <w:rPr>
          <w:rFonts w:ascii="GHEA Grapalat" w:hAnsi="GHEA Grapalat" w:cs="Sylfaen"/>
          <w:sz w:val="20"/>
          <w:lang w:val="pt-BR"/>
        </w:rPr>
        <w:t xml:space="preserve">Для товаров, являющихся основным видом транспорта, гарантийный срок устанавливается на календарный день, следующий за днем ​​принятия товара Покупателем. В случае обнаружения недостатков поставленного товара в течение гарантийного срока Продавец обязан устранить их за свой счет в разумный срок, установленный Покупателем.</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СДАЧА И ПРИЕМКА ТОВАРА</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Поставляемая продукция</w:t>
      </w:r>
      <w:r w:rsidRPr="00A71D81">
        <w:rPr>
          <w:rFonts w:ascii="GHEA Grapalat" w:hAnsi="GHEA Grapalat" w:cs="Sylfaen"/>
          <w:sz w:val="20"/>
          <w:lang w:val="hy-AM"/>
        </w:rPr>
        <w:t xml:space="preserve">Приёмка товара осуществляется путём подписания акта приёма-передачи между Покупателем и Продавцом. Факт передачи товара Покупателю фиксируется документом, согласованным Покупателем и Продавцом, с указанием даты составления акта.</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Продавец до даты, предусмотренной договором поставки товара, включая указанную в нем, обязан предоставить Покупателю подписанный им документ, фиксирующий факт передачи товара Покупателю (Приложение N 3.1), и протокол приема-передачи.</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пример (приложение N 3).</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Акт приема-передачи подписывается, если:</w:t>
      </w:r>
      <w:r w:rsidR="00A232D9" w:rsidRPr="00A71D81">
        <w:rPr>
          <w:rFonts w:ascii="GHEA Grapalat" w:hAnsi="GHEA Grapalat"/>
          <w:sz w:val="20"/>
          <w:lang w:val="pt-BR"/>
        </w:rPr>
        <w:t xml:space="preserve">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а Покупатель обязан:</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принимает предусмотренные договором меры для разрешения сложившейся ситуации;</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б) Применить к продавцу меры ответственности, предусмотренные договором.</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Покупатель должен получить акт приема-передачи</w:t>
      </w:r>
      <w:r w:rsidR="00A232D9" w:rsidRPr="00A71D81">
        <w:rPr>
          <w:rFonts w:ascii="GHEA Grapalat" w:hAnsi="GHEA Grapalat" w:cs="Sylfaen"/>
          <w:sz w:val="20"/>
          <w:szCs w:val="20"/>
          <w:lang w:val="hy-AM"/>
        </w:rPr>
        <w:t xml:space="preserve">в течение одного рабочего дня со следующего рабочего дня</w:t>
      </w:r>
      <w:r w:rsidR="00A232D9" w:rsidRPr="00A71D81">
        <w:rPr>
          <w:rFonts w:ascii="GHEA Grapalat" w:hAnsi="GHEA Grapalat"/>
          <w:sz w:val="20"/>
          <w:lang w:val="hy-AM"/>
        </w:rPr>
        <w:t>Продавец обязан предоставить покупателю подписанную им копию акта приема-передачи товара или мотивированный отказ от приемки товара.</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w:t>
      </w:r>
      <w:r w:rsidRPr="00A71D81">
        <w:rPr>
          <w:rFonts w:ascii="GHEA Grapalat" w:hAnsi="GHEA Grapalat" w:cs="Sylfaen"/>
          <w:sz w:val="20"/>
          <w:lang w:val="hy-AM"/>
        </w:rPr>
        <w:t>В случае непринятия Покупателем поставленного товара или отказа от его принятия в срок, указанный в пункте 5.3 договора, поставленный товар считается принятым, и Покупатель в рабочий день, следующий за днем ​​истечения срока, указанного в пункте 5.3 договора, представляет Продавцу подписанный акт приема-передачи.</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поставляемого товара и соблюдение сроков поставки, предусмотренных договором.</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В случае нарушения Продавцом сроков поставки товара, предусмотренных договором, с Продавца взимается пеня за каждый просроченный рабочий день, в размере 0,05 цены товара, подлежащего поставке, но не поставленного.</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За каждый случай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знаков)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20"/>
      </w:r>
      <w:r w:rsidR="00416526">
        <w:rPr>
          <w:rFonts w:ascii="GHEA Grapalat" w:hAnsi="GHEA Grapalat"/>
          <w:sz w:val="20"/>
          <w:lang w:val="hy-AM"/>
        </w:rPr>
        <w:t xml:space="preserve">Кроме того, штраф начисляется и в случае, если поставка товара произведена в срок, указанный в настоящем договоре, но заказчик его не принял.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штраф, предусмотренные пунктами 6.2 и 6.3 Договора, подлежат исчислению и зачету в счет сумм, подлежащих уплате Продавцу.</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За нарушение Покупателем срока, установленного в пункте 3.3 договора, начисляется пеня в размере 0,05 от суммы, подлежащей уплате, за каждый просроченный рабочий день.</w:t>
      </w:r>
      <w:r w:rsidRPr="00A71D81">
        <w:rPr>
          <w:rFonts w:ascii="GHEA Grapalat" w:hAnsi="GHEA Grapalat" w:cs="Sylfaen"/>
          <w:sz w:val="20"/>
          <w:lang w:val="hy-AM"/>
        </w:rPr>
        <w:t>(ноль целых пять сотых) процентов</w:t>
      </w:r>
      <w:r w:rsidRPr="00A71D81">
        <w:rPr>
          <w:rFonts w:ascii="GHEA Grapalat" w:hAnsi="GHEA Grapalat"/>
          <w:sz w:val="20"/>
          <w:lang w:val="hy-AM"/>
        </w:rPr>
        <w:t xml:space="preserve">  по размеру.</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Уплата штрафов и/или неустоек не освобождает Стороны от полного исполнения своих договорных обязательств.</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ФОРС-МАЖОРНЫХ ОБСТОЯТЕЛЬСТВ</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Стороны освобождаются от ответственности за неисполнение обязательств по договору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перерывы в работе средств связи, акты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ДРУГИЕ УСЛОВИЯ</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от и действует до</w:t>
      </w:r>
      <w:r w:rsidRPr="00A71D81">
        <w:rPr>
          <w:rFonts w:ascii="GHEA Grapalat" w:hAnsi="GHEA Grapalat" w:cs="Times Armenian"/>
          <w:sz w:val="20"/>
          <w:lang w:val="hy-AM"/>
        </w:rPr>
        <w:t xml:space="preserve"> </w:t>
      </w:r>
      <w:r w:rsidRPr="00A71D81">
        <w:rPr>
          <w:rFonts w:ascii="GHEA Grapalat" w:hAnsi="GHEA Grapalat" w:cs="Sylfaen"/>
          <w:sz w:val="20"/>
          <w:lang w:val="hy-AM"/>
        </w:rPr>
        <w:t>стороны, по договору</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предпринятые</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 xml:space="preserve">.</w:t>
      </w:r>
    </w:p>
    <w:p w14:paraId="5D455D2A" w14:textId="3D0AF99E"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Условия договора применяются к отношениям сторон, фактически возникшим до вступления договора в силу. 01. 09. 2025</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Обязательство стороны по платежу, вытекающее из договора, не может быть прекращено зачетом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должника.</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установленном законом порядке будет зафиксировано, что в процессе закупки, организованном с целью заключения договора, до заключения договора Продавец представил недостоверные документы (информацию и данные), или решение о признании его отобранным участником не соответствует законодательству Республики Армения, то после возникновения этих оснований Покупатель обязан в одностороннем порядке расторгнуть договор, если зафиксированные нарушения, будучи известными до заключения договора, послужили бы основанием для незаключения договора в соответствии с законодательством Республики Армения о закупках. При этом Покупатель не несет риск убытков или упущенной выгоды, возникших у Продавца в результате одностороннего расторжения договора, а последний обязан возместить Покупателю убытки, возникшие по его вине, в размере, на который был расторгнут договор.</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вытекающие из Соглашения, подлежат рассмотрению в судах Республики Армения.</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Изменения и дополнения к Договору могут быть внесены только по взаимному согласию Сторон путем заключения соглашения, которое будет</w:t>
      </w:r>
      <w:r w:rsidR="003D1CF4" w:rsidRPr="00A71D81">
        <w:rPr>
          <w:rFonts w:ascii="GHEA Grapalat" w:hAnsi="GHEA Grapalat" w:cs="Sylfaen"/>
          <w:sz w:val="20"/>
          <w:lang w:val="hy-AM"/>
        </w:rPr>
        <w:t>неотъемлемой частью договора.</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Запрещается вносить в договор, а в случае, если цена договора закладывается фактором, также в заключенные в каждом последующем году договоры какие-либо изменения, приводящие к искусственному изменению объема закупаемой продукции или цены за единицу закупаемой продукции, или цены договора.</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В случае реализации договора путем заключения агентского договора:</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агентом своих обязательств.</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В случае смены агента в ходе исполнения договора Продавец обязан в письменной форме уведомить об этом Покупателя,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2-тд Постановления Правительства РА № 817-А от 20.06.2025 г.</w:t>
      </w:r>
      <w:bookmarkStart w:id="11" w:name="_Hlk201942869"/>
      <w:bookmarkStart w:id="12" w:name="_Hlk201942532"/>
      <w:bookmarkEnd w:id="11"/>
      <w:bookmarkEnd w:id="12"/>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Доставка продукции</w:t>
      </w:r>
      <w:r w:rsidRPr="00A71D81">
        <w:rPr>
          <w:rFonts w:ascii="GHEA Grapalat" w:hAnsi="GHEA Grapalat" w:cs="Sylfaen"/>
          <w:sz w:val="20"/>
          <w:lang w:val="hy-AM"/>
        </w:rPr>
        <w:t>создание</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 xml:space="preserve">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завершение:</w:t>
      </w:r>
      <w:r w:rsidRPr="00A71D81">
        <w:rPr>
          <w:rFonts w:ascii="GHEA Grapalat" w:hAnsi="GHEA Grapalat" w:cs="Times Armenian"/>
          <w:sz w:val="20"/>
          <w:lang w:val="hy-AM"/>
        </w:rPr>
        <w:t xml:space="preserve">Продавец</w:t>
      </w:r>
      <w:r w:rsidRPr="00A71D81">
        <w:rPr>
          <w:rFonts w:ascii="GHEA Grapalat" w:hAnsi="GHEA Grapalat" w:cs="Sylfaen"/>
          <w:sz w:val="20"/>
          <w:lang w:val="hy-AM"/>
        </w:rPr>
        <w:t>предположение</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в случае</w:t>
      </w:r>
      <w:r w:rsidRPr="00A71D81">
        <w:rPr>
          <w:rFonts w:ascii="GHEA Grapalat" w:hAnsi="GHEA Grapalat" w:cs="Times Armenian"/>
          <w:sz w:val="20"/>
          <w:lang w:val="pt-BR"/>
        </w:rPr>
        <w:t>,</w:t>
      </w:r>
      <w:r w:rsidRPr="00A71D81">
        <w:rPr>
          <w:rFonts w:ascii="GHEA Grapalat" w:hAnsi="GHEA Grapalat" w:cs="Sylfaen"/>
          <w:sz w:val="20"/>
          <w:lang w:val="hy-AM"/>
        </w:rPr>
        <w:t>при условии</w:t>
      </w:r>
      <w:r w:rsidRPr="00A71D81">
        <w:rPr>
          <w:rFonts w:ascii="GHEA Grapalat" w:hAnsi="GHEA Grapalat" w:cs="Times Armenian"/>
          <w:sz w:val="20"/>
          <w:lang w:val="hy-AM"/>
        </w:rPr>
        <w:t xml:space="preserve">,</w:t>
      </w:r>
      <w:r w:rsidRPr="00A71D81">
        <w:rPr>
          <w:rFonts w:ascii="GHEA Grapalat" w:hAnsi="GHEA Grapalat" w:cs="Sylfaen"/>
          <w:sz w:val="20"/>
          <w:lang w:val="hy-AM"/>
        </w:rPr>
        <w:t>что</w:t>
      </w:r>
      <w:r w:rsidRPr="00A71D81">
        <w:rPr>
          <w:rFonts w:ascii="GHEA Grapalat" w:hAnsi="GHEA Grapalat"/>
          <w:sz w:val="20"/>
          <w:lang w:val="hy-AM"/>
        </w:rPr>
        <w:t xml:space="preserve">Покупателя</w:t>
      </w:r>
      <w:r w:rsidRPr="00A71D81">
        <w:rPr>
          <w:rFonts w:ascii="GHEA Grapalat" w:hAnsi="GHEA Grapalat" w:cs="Times Armenian"/>
          <w:sz w:val="20"/>
          <w:lang w:val="hy-AM"/>
        </w:rPr>
        <w:t xml:space="preserve"> </w:t>
      </w:r>
      <w:r w:rsidRPr="00A71D81">
        <w:rPr>
          <w:rFonts w:ascii="GHEA Grapalat" w:hAnsi="GHEA Grapalat" w:cs="Sylfaen"/>
          <w:sz w:val="20"/>
          <w:lang w:val="hy-AM"/>
        </w:rPr>
        <w:t>около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исчезнувший</w:t>
      </w:r>
      <w:r w:rsidRPr="00A71D81">
        <w:rPr>
          <w:rFonts w:ascii="GHEA Grapalat" w:hAnsi="GHEA Grapalat" w:cs="Times Armenian"/>
          <w:sz w:val="20"/>
          <w:lang w:val="hy-AM"/>
        </w:rPr>
        <w:t xml:space="preserve">продукт</w:t>
      </w:r>
      <w:r w:rsidRPr="00A71D81">
        <w:rPr>
          <w:rFonts w:ascii="GHEA Grapalat" w:hAnsi="GHEA Grapalat" w:cs="Sylfaen"/>
          <w:sz w:val="20"/>
          <w:lang w:val="hy-AM"/>
        </w:rPr>
        <w:t>использовать</w:t>
      </w:r>
      <w:r w:rsidRPr="00A71D81">
        <w:rPr>
          <w:rFonts w:ascii="GHEA Grapalat" w:hAnsi="GHEA Grapalat" w:cs="Times Armenian"/>
          <w:sz w:val="20"/>
          <w:lang w:val="hy-AM"/>
        </w:rPr>
        <w:t xml:space="preserve"> </w:t>
      </w:r>
      <w:r w:rsidRPr="00A71D81">
        <w:rPr>
          <w:rFonts w:ascii="GHEA Grapalat" w:hAnsi="GHEA Grapalat" w:cs="Sylfaen"/>
          <w:sz w:val="20"/>
          <w:lang w:val="hy-AM"/>
        </w:rPr>
        <w:t>требование, а предложение Продавца было подано не позднее, чем за 7 календарных дней до истечения срока, первоначально указанного в договоре поставки. При этом в случае, указанном в настоящем пункте,</w:t>
      </w:r>
      <w:r w:rsidRPr="00A71D81">
        <w:rPr>
          <w:rFonts w:ascii="GHEA Grapalat" w:hAnsi="GHEA Grapalat" w:cs="Times Armenian"/>
          <w:sz w:val="20"/>
          <w:lang w:val="hy-AM"/>
        </w:rPr>
        <w:t xml:space="preserve">кассовый аппарат</w:t>
      </w:r>
      <w:r w:rsidRPr="00A71D81">
        <w:rPr>
          <w:rFonts w:ascii="GHEA Grapalat" w:hAnsi="GHEA Grapalat" w:cs="Sylfaen"/>
          <w:sz w:val="20"/>
          <w:lang w:val="hy-AM"/>
        </w:rPr>
        <w:t>Роман</w:t>
      </w:r>
      <w:r w:rsidRPr="00A71D81">
        <w:rPr>
          <w:rFonts w:ascii="GHEA Grapalat" w:hAnsi="GHEA Grapalat" w:cs="Times Armenian"/>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продлить</w:t>
      </w:r>
      <w:r w:rsidRPr="00A71D81">
        <w:rPr>
          <w:rFonts w:ascii="GHEA Grapalat" w:hAnsi="GHEA Grapalat" w:cs="Times Armenian"/>
          <w:sz w:val="20"/>
          <w:lang w:val="hy-AM"/>
        </w:rPr>
        <w:t xml:space="preserve">один раз</w:t>
      </w:r>
      <w:r w:rsidRPr="00A71D81">
        <w:rPr>
          <w:rFonts w:ascii="GHEA Grapalat" w:hAnsi="GHEA Grapalat" w:cs="Sylfaen"/>
          <w:sz w:val="20"/>
          <w:lang w:val="hy-AM"/>
        </w:rPr>
        <w:t>до 30 календарных дней, но не более срока, указанного в договоре.</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При условиях надлежащего исполнения Договора выгодой (экономией) или убытками, понесенными сторонами (Продавцом или Покупателем), являются выгоды или убытки, понесенные этой стороной.</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Обязанности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не входят в предмет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Продавец.</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 xml:space="preserve">знак не</w:t>
      </w:r>
      <w:r w:rsidRPr="00A71D81">
        <w:rPr>
          <w:rFonts w:ascii="GHEA Grapalat" w:hAnsi="GHEA Grapalat"/>
          <w:sz w:val="20"/>
          <w:szCs w:val="20"/>
          <w:lang w:val="hy-AM" w:eastAsia="ru-RU"/>
        </w:rPr>
        <w:t>Договор может быть изменен вследствие частичного неисполнения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При этом взаимное согласие сторон договора о частичном неисполнении или полном прекращении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Неисполнение Продавцом принятых на себя обязательств</w:t>
      </w:r>
      <w:r w:rsidRPr="00A71D81">
        <w:rPr>
          <w:rFonts w:ascii="GHEA Grapalat" w:hAnsi="GHEA Grapalat"/>
          <w:sz w:val="20"/>
          <w:szCs w:val="20"/>
          <w:lang w:val="hy-AM" w:eastAsia="ru-RU"/>
        </w:rPr>
        <w:softHyphen/>
        <w:t xml:space="preserve">Покупатель публикует уведомление об одностороннем расторжении договора полностью или в части по причине неисполнения или ненадлежащего исполнения обязательств на своем сайте по адресу www.procurement.am в разделе «Уведомления об одностороннем расторжении договоров»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в части в информационном бюллетене Покупатель также направляет его на адрес электронной почты Продавца.   </w:t>
      </w:r>
      <w:bookmarkStart w:id="13" w:name="_Hlk23253914"/>
      <w:bookmarkEnd w:id="13"/>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Продавец</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Имеет право после заключения договора уступки денежного требования, вытекающего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при наличии оснований, предусмотренных договором, покупатель при осуществлении платежей обеспечивает расчет неустоек и штрафов в отношении продавца и их зачет с подлежащими уплате суммами, независимо от факта уступки требования. При этом при получении письменного уведомления об уступке требования (Приложение № 4) на основании договора факторинга покупатель обязан произвести финансовому агенту платеж, предусмотренный договором, если уведомление было получено покупателем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w:t>
      </w:r>
      <w:r w:rsidRPr="00A71D81">
        <w:rPr>
          <w:rFonts w:ascii="GHEA Grapalat" w:hAnsi="GHEA Grapalat"/>
          <w:sz w:val="20"/>
          <w:szCs w:val="20"/>
          <w:lang w:val="hy-AM" w:eastAsia="ru-RU"/>
        </w:rPr>
        <w:tab/>
        <w:t>Споры, возникающие из договора, разрешаются путём переговоров. При недостижении соглашения споры рассматриваются в суде.</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8.14 Настоящий Договор составлен на ____ страницах, подписан в двух экземплярах, имеющих одинаковую юридическую силу, по одному экземпляру каждой стороне. Приложения № 1, № 2, № 3, № 3.1 и № 4 к Договору являются его неотъемлемой частью.</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8.15 К отношениям, связанным с Соглашением, применяется право Республики Армения.</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 Поставка товаров, предусмотренная договором, осуществляется при наличии финансовых средств для этой цели и заключении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со дня принятия заказчиком результата поставки товаров, предусмотренного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Покупатель обязан заключить договор, если квалификация и обеспечение договора, представленные Продавцом в виде штрафной санкции, заменяются гарантией или денежными средствами, учитывая требования подпунктов «в» подпункта 1 пункта 32 Приложения № 1 к Постановлению Правительства РА № 526-Н от 4 мая 2017 года и подпункта «б» подпункта 17 пункта 32 Приложения № 1. При этом Продавец обязан заключить договор, а в случае замены квалификации и обеспечения договора, представленных в виде штрафной санкции, также представить Покупателю новые обеспечения в течение ---------- рабочих дней со дня получения уведомления о заключении договора. В противном случае договор расторгается Покупателем в одностороннем порядке.</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реквизиты и подписи сторон</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ПРОДАВЕЦ</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подпись</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ЗАКУПКИ*</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Армянский драм</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275"/>
        <w:gridCol w:w="1134"/>
        <w:gridCol w:w="4536"/>
        <w:gridCol w:w="680"/>
        <w:gridCol w:w="851"/>
        <w:gridCol w:w="850"/>
        <w:gridCol w:w="709"/>
        <w:gridCol w:w="738"/>
        <w:gridCol w:w="1134"/>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Продукт</w:t>
            </w:r>
          </w:p>
        </w:tc>
      </w:tr>
      <w:tr w:rsidR="00286E71" w:rsidRPr="005B4E61" w14:paraId="39BB0B2A" w14:textId="77777777" w:rsidTr="00567B32">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номер части, указанной в приглашении</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Код транзита плана закупок по классификации КПВ</w:t>
            </w:r>
          </w:p>
        </w:tc>
        <w:tc>
          <w:tcPr>
            <w:tcW w:w="1275"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имя</w:t>
            </w:r>
          </w:p>
        </w:tc>
        <w:tc>
          <w:tcPr>
            <w:tcW w:w="1134" w:type="dxa"/>
            <w:vMerge w:val="restart"/>
            <w:vAlign w:val="center"/>
          </w:tcPr>
          <w:p w14:paraId="5B775B9B"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торговая марка, марка и название производителя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технические характеристики</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единица измерения</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цена за единицу/драм</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общая цена/драм</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общее количество</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поставлять</w:t>
            </w:r>
          </w:p>
        </w:tc>
      </w:tr>
      <w:tr w:rsidR="00286E71" w:rsidRPr="005B4E61" w14:paraId="78DC7980" w14:textId="77777777" w:rsidTr="00567B32">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275"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1134"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738"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адрес</w:t>
            </w:r>
          </w:p>
        </w:tc>
        <w:tc>
          <w:tcPr>
            <w:tcW w:w="1134"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количество субъекта</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Крайний срок</w:t>
            </w:r>
          </w:p>
          <w:p w14:paraId="34B0ACA8" w14:textId="77777777" w:rsidR="00286E71" w:rsidRPr="005B4E61" w:rsidRDefault="00286E71" w:rsidP="00567B32">
            <w:pPr>
              <w:jc w:val="center"/>
              <w:rPr>
                <w:rFonts w:ascii="GHEA Grapalat" w:hAnsi="GHEA Grapalat"/>
                <w:sz w:val="16"/>
                <w:szCs w:val="16"/>
              </w:rPr>
            </w:pPr>
          </w:p>
        </w:tc>
      </w:tr>
      <w:tr w:rsidR="00382B73" w:rsidRPr="00536753" w14:paraId="2E748643" w14:textId="77777777" w:rsidTr="00382B73">
        <w:trPr>
          <w:cantSplit/>
          <w:trHeight w:val="1134"/>
        </w:trPr>
        <w:tc>
          <w:tcPr>
            <w:tcW w:w="989" w:type="dxa"/>
            <w:vAlign w:val="center"/>
          </w:tcPr>
          <w:p w14:paraId="3D2E26DA" w14:textId="77777777" w:rsidR="00382B73" w:rsidRDefault="00382B73" w:rsidP="00567B32">
            <w:pPr>
              <w:tabs>
                <w:tab w:val="left" w:pos="747"/>
              </w:tabs>
              <w:ind w:left="349"/>
              <w:rPr>
                <w:rFonts w:ascii="GHEA Grapalat" w:hAnsi="GHEA Grapalat"/>
                <w:sz w:val="16"/>
                <w:szCs w:val="16"/>
              </w:rPr>
            </w:pPr>
            <w:bookmarkStart w:id="14" w:name="_GoBack" w:colFirst="9" w:colLast="9"/>
            <w:r w:rsidRPr="00FC4C1F">
              <w:rPr>
                <w:rFonts w:ascii="GHEA Grapalat" w:hAnsi="GHEA Grapalat"/>
                <w:sz w:val="18"/>
                <w:szCs w:val="18"/>
              </w:rPr>
              <w:t>1</w:t>
            </w:r>
          </w:p>
        </w:tc>
        <w:tc>
          <w:tcPr>
            <w:tcW w:w="1876" w:type="dxa"/>
            <w:vAlign w:val="center"/>
          </w:tcPr>
          <w:p w14:paraId="2E953CB5"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275" w:type="dxa"/>
            <w:vAlign w:val="center"/>
          </w:tcPr>
          <w:p w14:paraId="2E46B87B"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Хлеб</w:t>
            </w:r>
          </w:p>
        </w:tc>
        <w:tc>
          <w:tcPr>
            <w:tcW w:w="1134" w:type="dxa"/>
            <w:vAlign w:val="center"/>
          </w:tcPr>
          <w:p w14:paraId="6A202085" w14:textId="77777777" w:rsidR="00382B73" w:rsidRPr="005B4E61" w:rsidRDefault="00382B73" w:rsidP="00567B32">
            <w:pPr>
              <w:rPr>
                <w:rFonts w:ascii="GHEA Grapalat" w:hAnsi="GHEA Grapalat"/>
                <w:sz w:val="16"/>
                <w:szCs w:val="16"/>
                <w:lang w:val="hy-AM"/>
              </w:rPr>
            </w:pPr>
          </w:p>
        </w:tc>
        <w:tc>
          <w:tcPr>
            <w:tcW w:w="4536" w:type="dxa"/>
            <w:vAlign w:val="center"/>
          </w:tcPr>
          <w:p w14:paraId="6D8C8659" w14:textId="77777777" w:rsidR="00382B73" w:rsidRPr="00522FEB" w:rsidRDefault="00382B73" w:rsidP="00567B32">
            <w:pPr>
              <w:rPr>
                <w:rFonts w:ascii="GHEA Grapalat" w:hAnsi="GHEA Grapalat"/>
                <w:sz w:val="16"/>
                <w:szCs w:val="16"/>
                <w:lang w:val="hy-AM"/>
              </w:rPr>
            </w:pPr>
            <w:r w:rsidRPr="00F16820">
              <w:rPr>
                <w:rFonts w:ascii="GHEA Grapalat" w:hAnsi="GHEA Grapalat"/>
                <w:sz w:val="16"/>
                <w:szCs w:val="16"/>
                <w:lang w:val="hy-AM"/>
              </w:rPr>
              <w:t xml:space="preserve">АСТ 31-2019, Хлеб из пшеничной муки, пшеничная мука 1-го сорта.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«О стандартизации», технические условия на продукт должны быть зарегистрированы и представлены при поставке продукта.</w:t>
            </w:r>
            <w:r w:rsidRPr="00390033">
              <w:rPr>
                <w:rFonts w:ascii="GHEA Grapalat" w:hAnsi="GHEA Grapalat" w:cs="Calibri"/>
                <w:sz w:val="16"/>
                <w:szCs w:val="16"/>
                <w:lang w:val="hy-AM"/>
              </w:rPr>
              <w:t xml:space="preserve">Срок годности: выпекать в день поставки. Обязательное условие: Пищевая продукция должна перевозиться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680" w:type="dxa"/>
            <w:vAlign w:val="center"/>
          </w:tcPr>
          <w:p w14:paraId="430B0416"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8A88E4C" w14:textId="77777777" w:rsidR="00382B73" w:rsidRPr="005B4E61" w:rsidRDefault="00382B73" w:rsidP="00567B32">
            <w:pPr>
              <w:jc w:val="center"/>
              <w:rPr>
                <w:rFonts w:ascii="GHEA Grapalat" w:hAnsi="GHEA Grapalat" w:cs="Arial"/>
                <w:sz w:val="16"/>
                <w:szCs w:val="16"/>
              </w:rPr>
            </w:pPr>
          </w:p>
        </w:tc>
        <w:tc>
          <w:tcPr>
            <w:tcW w:w="850" w:type="dxa"/>
            <w:vAlign w:val="center"/>
          </w:tcPr>
          <w:p w14:paraId="1567A5F8" w14:textId="77777777" w:rsidR="00382B73" w:rsidRPr="005B4E61" w:rsidRDefault="00382B73" w:rsidP="00567B32">
            <w:pPr>
              <w:jc w:val="center"/>
              <w:rPr>
                <w:rFonts w:ascii="GHEA Grapalat" w:hAnsi="GHEA Grapalat" w:cs="Arial"/>
                <w:sz w:val="16"/>
                <w:szCs w:val="16"/>
              </w:rPr>
            </w:pPr>
          </w:p>
        </w:tc>
        <w:tc>
          <w:tcPr>
            <w:tcW w:w="709" w:type="dxa"/>
            <w:vAlign w:val="center"/>
          </w:tcPr>
          <w:p w14:paraId="4456E2F3" w14:textId="6F9BC3AF"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690.0</w:t>
            </w:r>
          </w:p>
        </w:tc>
        <w:tc>
          <w:tcPr>
            <w:tcW w:w="738" w:type="dxa"/>
          </w:tcPr>
          <w:p w14:paraId="544D6589" w14:textId="49CEB158" w:rsidR="00382B73" w:rsidRPr="005B4E61" w:rsidRDefault="00382B73" w:rsidP="007F5AED">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383D09C5" w14:textId="2A81E28A" w:rsidR="00382B73" w:rsidRPr="005B4E61" w:rsidRDefault="00382B73"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По желанию клиента</w:t>
            </w:r>
          </w:p>
        </w:tc>
        <w:tc>
          <w:tcPr>
            <w:tcW w:w="1134" w:type="dxa"/>
            <w:vAlign w:val="center"/>
          </w:tcPr>
          <w:p w14:paraId="18AC8B9B" w14:textId="4FBABC19" w:rsidR="00382B73" w:rsidRPr="00390033" w:rsidRDefault="00382B73" w:rsidP="00567B32">
            <w:pPr>
              <w:jc w:val="center"/>
              <w:rPr>
                <w:rFonts w:ascii="GHEA Grapalat" w:hAnsi="GHEA Grapalat"/>
                <w:i/>
                <w:iCs/>
                <w:sz w:val="16"/>
                <w:szCs w:val="18"/>
                <w:lang w:val="ru-RU"/>
              </w:rPr>
            </w:pPr>
            <w:r>
              <w:rPr>
                <w:rFonts w:ascii="GHEA Grapalat" w:hAnsi="GHEA Grapalat"/>
                <w:i/>
                <w:iCs/>
                <w:sz w:val="16"/>
                <w:szCs w:val="18"/>
                <w:lang w:val="ru-RU"/>
              </w:rPr>
              <w:t>С даты подписания договора до 25.12.2025 г.</w:t>
            </w:r>
          </w:p>
        </w:tc>
      </w:tr>
      <w:tr w:rsidR="00382B73" w:rsidRPr="005B4E61" w14:paraId="5FA86855" w14:textId="77777777" w:rsidTr="00382B73">
        <w:trPr>
          <w:cantSplit/>
          <w:trHeight w:val="1876"/>
        </w:trPr>
        <w:tc>
          <w:tcPr>
            <w:tcW w:w="989" w:type="dxa"/>
            <w:vAlign w:val="center"/>
          </w:tcPr>
          <w:p w14:paraId="474F80B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275" w:type="dxa"/>
            <w:vAlign w:val="center"/>
          </w:tcPr>
          <w:p w14:paraId="2A75E878"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Поваренная соль</w:t>
            </w:r>
          </w:p>
        </w:tc>
        <w:tc>
          <w:tcPr>
            <w:tcW w:w="1134" w:type="dxa"/>
            <w:vAlign w:val="center"/>
          </w:tcPr>
          <w:p w14:paraId="08640742" w14:textId="77777777" w:rsidR="00382B73" w:rsidRPr="005B4E61" w:rsidRDefault="00382B73" w:rsidP="00567B32">
            <w:pPr>
              <w:rPr>
                <w:rFonts w:ascii="GHEA Grapalat" w:hAnsi="GHEA Grapalat"/>
                <w:sz w:val="16"/>
                <w:szCs w:val="16"/>
                <w:lang w:val="hy-AM"/>
              </w:rPr>
            </w:pPr>
          </w:p>
        </w:tc>
        <w:tc>
          <w:tcPr>
            <w:tcW w:w="4536" w:type="dxa"/>
            <w:vAlign w:val="center"/>
          </w:tcPr>
          <w:p w14:paraId="00772348" w14:textId="77777777" w:rsidR="00382B73" w:rsidRPr="00430B2D" w:rsidRDefault="00382B73" w:rsidP="00567B32">
            <w:pPr>
              <w:rPr>
                <w:rFonts w:ascii="GHEA Grapalat" w:hAnsi="GHEA Grapalat"/>
                <w:sz w:val="16"/>
                <w:szCs w:val="16"/>
                <w:lang w:val="hy-AM"/>
              </w:rPr>
            </w:pPr>
            <w:r w:rsidRPr="005B4E61">
              <w:rPr>
                <w:rFonts w:ascii="GHEA Grapalat" w:hAnsi="GHEA Grapalat"/>
                <w:sz w:val="16"/>
                <w:szCs w:val="16"/>
                <w:lang w:val="hy-AM"/>
              </w:rPr>
              <w:t>Соль пищевая: высший сорт, йодированная АСТ 239-2005, белая, кристаллическая насыпная, посторонние механические примеси не допускаются, массовая доля влаги: не более 0,1% для соли высшего сорта и не более 0,7% для высшего сорта, фасовка в заводских условиях.</w:t>
            </w:r>
          </w:p>
          <w:p w14:paraId="75912C63" w14:textId="77777777" w:rsidR="00382B73" w:rsidRPr="00430B2D" w:rsidRDefault="00382B73" w:rsidP="00567B32">
            <w:pPr>
              <w:rPr>
                <w:rFonts w:ascii="GHEA Grapalat" w:hAnsi="GHEA Grapalat"/>
                <w:sz w:val="16"/>
                <w:szCs w:val="16"/>
                <w:lang w:val="hy-AM"/>
              </w:rPr>
            </w:pPr>
            <w:r w:rsidRPr="00430B2D">
              <w:rPr>
                <w:rFonts w:ascii="GHEA Grapalat" w:hAnsi="GHEA Grapalat"/>
                <w:sz w:val="16"/>
                <w:szCs w:val="16"/>
                <w:lang w:val="hy-AM"/>
              </w:rPr>
              <w:t>Вес: 1 килограмм.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5D60CAC0"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54F05A2" w14:textId="77777777" w:rsidR="00382B73" w:rsidRPr="005B4E61" w:rsidRDefault="00382B73" w:rsidP="00567B32">
            <w:pPr>
              <w:jc w:val="center"/>
              <w:rPr>
                <w:rFonts w:ascii="GHEA Grapalat" w:hAnsi="GHEA Grapalat" w:cs="Arial"/>
                <w:sz w:val="16"/>
                <w:szCs w:val="16"/>
              </w:rPr>
            </w:pPr>
          </w:p>
        </w:tc>
        <w:tc>
          <w:tcPr>
            <w:tcW w:w="850" w:type="dxa"/>
            <w:vAlign w:val="center"/>
          </w:tcPr>
          <w:p w14:paraId="2398088C" w14:textId="77777777" w:rsidR="00382B73" w:rsidRPr="005B4E61" w:rsidRDefault="00382B73" w:rsidP="00567B32">
            <w:pPr>
              <w:jc w:val="center"/>
              <w:rPr>
                <w:rFonts w:ascii="GHEA Grapalat" w:hAnsi="GHEA Grapalat" w:cs="Arial"/>
                <w:sz w:val="16"/>
                <w:szCs w:val="16"/>
              </w:rPr>
            </w:pPr>
          </w:p>
        </w:tc>
        <w:tc>
          <w:tcPr>
            <w:tcW w:w="709" w:type="dxa"/>
            <w:vAlign w:val="center"/>
          </w:tcPr>
          <w:p w14:paraId="1A8C9D88" w14:textId="686E30AD"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14.3</w:t>
            </w:r>
          </w:p>
        </w:tc>
        <w:tc>
          <w:tcPr>
            <w:tcW w:w="738" w:type="dxa"/>
          </w:tcPr>
          <w:p w14:paraId="1F842680" w14:textId="6ADC0128"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2BC5C9E7" w14:textId="7E54397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DDF6EBE" w14:textId="00CDFF23"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70D86295" w14:textId="77777777" w:rsidTr="00382B73">
        <w:trPr>
          <w:cantSplit/>
          <w:trHeight w:val="1134"/>
        </w:trPr>
        <w:tc>
          <w:tcPr>
            <w:tcW w:w="989" w:type="dxa"/>
            <w:vAlign w:val="center"/>
          </w:tcPr>
          <w:p w14:paraId="5AB761A4"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382B73" w:rsidRPr="00802760" w:rsidRDefault="00382B73"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275" w:type="dxa"/>
            <w:vAlign w:val="center"/>
          </w:tcPr>
          <w:p w14:paraId="00BDE515" w14:textId="77777777" w:rsidR="00382B73" w:rsidRPr="00802760" w:rsidRDefault="00382B73"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Подсолнечное масло, рафинированное (очищенное)</w:t>
            </w:r>
          </w:p>
        </w:tc>
        <w:tc>
          <w:tcPr>
            <w:tcW w:w="1134" w:type="dxa"/>
            <w:vAlign w:val="center"/>
          </w:tcPr>
          <w:p w14:paraId="100A0D1B" w14:textId="77777777" w:rsidR="00382B73" w:rsidRPr="005B4E61" w:rsidRDefault="00382B73" w:rsidP="00567B32">
            <w:pPr>
              <w:rPr>
                <w:rFonts w:ascii="GHEA Grapalat" w:hAnsi="GHEA Grapalat"/>
                <w:sz w:val="16"/>
                <w:szCs w:val="16"/>
                <w:lang w:val="hy-AM"/>
              </w:rPr>
            </w:pPr>
          </w:p>
        </w:tc>
        <w:tc>
          <w:tcPr>
            <w:tcW w:w="4536" w:type="dxa"/>
            <w:vAlign w:val="center"/>
          </w:tcPr>
          <w:p w14:paraId="6CA57A4E" w14:textId="77777777" w:rsidR="00382B73" w:rsidRPr="00430B2D" w:rsidRDefault="00382B73" w:rsidP="00567B32">
            <w:pPr>
              <w:rPr>
                <w:rFonts w:ascii="GHEA Grapalat" w:hAnsi="GHEA Grapalat"/>
                <w:sz w:val="16"/>
                <w:szCs w:val="16"/>
                <w:lang w:val="hy-AM"/>
              </w:rPr>
            </w:pPr>
            <w:r w:rsidRPr="008E023E">
              <w:rPr>
                <w:rFonts w:ascii="GHEA Grapalat" w:hAnsi="GHEA Grapalat"/>
                <w:sz w:val="16"/>
                <w:szCs w:val="16"/>
                <w:lang w:val="hy-AM"/>
              </w:rPr>
              <w:t>ГОСТ 1129-2013, Масло подсолнечное, полученное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w:t>
            </w:r>
          </w:p>
        </w:tc>
        <w:tc>
          <w:tcPr>
            <w:tcW w:w="680" w:type="dxa"/>
            <w:vAlign w:val="center"/>
          </w:tcPr>
          <w:p w14:paraId="23520234" w14:textId="77777777" w:rsidR="00382B73" w:rsidRPr="005B4E61" w:rsidRDefault="00382B73" w:rsidP="00567B32">
            <w:pPr>
              <w:jc w:val="center"/>
              <w:rPr>
                <w:rFonts w:ascii="GHEA Grapalat" w:hAnsi="GHEA Grapalat"/>
                <w:sz w:val="16"/>
                <w:szCs w:val="16"/>
              </w:rPr>
            </w:pPr>
            <w:r>
              <w:rPr>
                <w:rFonts w:ascii="GHEA Grapalat" w:hAnsi="GHEA Grapalat"/>
                <w:sz w:val="16"/>
                <w:szCs w:val="16"/>
              </w:rPr>
              <w:t>литр</w:t>
            </w:r>
          </w:p>
        </w:tc>
        <w:tc>
          <w:tcPr>
            <w:tcW w:w="851" w:type="dxa"/>
            <w:vAlign w:val="center"/>
          </w:tcPr>
          <w:p w14:paraId="1C2B4A80" w14:textId="77777777" w:rsidR="00382B73" w:rsidRPr="005B4E61" w:rsidRDefault="00382B73" w:rsidP="00567B32">
            <w:pPr>
              <w:jc w:val="center"/>
              <w:rPr>
                <w:rFonts w:ascii="GHEA Grapalat" w:hAnsi="GHEA Grapalat" w:cs="Arial"/>
                <w:sz w:val="16"/>
                <w:szCs w:val="16"/>
              </w:rPr>
            </w:pPr>
          </w:p>
        </w:tc>
        <w:tc>
          <w:tcPr>
            <w:tcW w:w="850" w:type="dxa"/>
            <w:vAlign w:val="center"/>
          </w:tcPr>
          <w:p w14:paraId="43D5E086" w14:textId="77777777" w:rsidR="00382B73" w:rsidRPr="005B4E61" w:rsidRDefault="00382B73" w:rsidP="00567B32">
            <w:pPr>
              <w:jc w:val="center"/>
              <w:rPr>
                <w:rFonts w:ascii="GHEA Grapalat" w:hAnsi="GHEA Grapalat" w:cs="Arial"/>
                <w:sz w:val="16"/>
                <w:szCs w:val="16"/>
              </w:rPr>
            </w:pPr>
          </w:p>
        </w:tc>
        <w:tc>
          <w:tcPr>
            <w:tcW w:w="709" w:type="dxa"/>
            <w:vAlign w:val="center"/>
          </w:tcPr>
          <w:p w14:paraId="7F134E37" w14:textId="63BF96A6"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76.4</w:t>
            </w:r>
          </w:p>
        </w:tc>
        <w:tc>
          <w:tcPr>
            <w:tcW w:w="738" w:type="dxa"/>
          </w:tcPr>
          <w:p w14:paraId="22AC9682" w14:textId="5099E288"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5216BCE3" w14:textId="7005FCD1"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D592B21" w14:textId="717B30B7"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369D403D" w14:textId="77777777" w:rsidTr="00382B73">
        <w:trPr>
          <w:cantSplit/>
          <w:trHeight w:val="1134"/>
        </w:trPr>
        <w:tc>
          <w:tcPr>
            <w:tcW w:w="989" w:type="dxa"/>
            <w:vAlign w:val="center"/>
          </w:tcPr>
          <w:p w14:paraId="384AE6EA"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275" w:type="dxa"/>
            <w:vAlign w:val="center"/>
          </w:tcPr>
          <w:p w14:paraId="2FCE7B70"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Рис</w:t>
            </w:r>
          </w:p>
        </w:tc>
        <w:tc>
          <w:tcPr>
            <w:tcW w:w="1134" w:type="dxa"/>
            <w:vAlign w:val="center"/>
          </w:tcPr>
          <w:p w14:paraId="1F624730" w14:textId="77777777" w:rsidR="00382B73" w:rsidRPr="005B4E61" w:rsidRDefault="00382B73" w:rsidP="00567B32">
            <w:pPr>
              <w:rPr>
                <w:rFonts w:ascii="GHEA Grapalat" w:hAnsi="GHEA Grapalat"/>
                <w:sz w:val="16"/>
                <w:szCs w:val="16"/>
                <w:lang w:val="hy-AM"/>
              </w:rPr>
            </w:pPr>
          </w:p>
        </w:tc>
        <w:tc>
          <w:tcPr>
            <w:tcW w:w="4536" w:type="dxa"/>
            <w:vAlign w:val="center"/>
          </w:tcPr>
          <w:p w14:paraId="1851CB91" w14:textId="77777777" w:rsidR="00382B73" w:rsidRPr="00390033" w:rsidRDefault="00382B73" w:rsidP="00567B32">
            <w:pPr>
              <w:rPr>
                <w:rFonts w:ascii="GHEA Grapalat" w:hAnsi="GHEA Grapalat"/>
                <w:sz w:val="16"/>
                <w:szCs w:val="16"/>
                <w:lang w:val="hy-AM"/>
              </w:rPr>
            </w:pPr>
            <w:r w:rsidRPr="005E7431">
              <w:rPr>
                <w:rFonts w:ascii="GHEA Grapalat" w:hAnsi="GHEA Grapalat"/>
                <w:sz w:val="16"/>
                <w:szCs w:val="16"/>
                <w:lang w:val="hy-AM"/>
              </w:rPr>
              <w:t xml:space="preserve">Рис шлифованный высшего или высшего сорта, непропаренный, белый, крупный, длиннозерный,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и Таможенного кодекса N 021/2011 и 022/2011.</w:t>
            </w:r>
          </w:p>
        </w:tc>
        <w:tc>
          <w:tcPr>
            <w:tcW w:w="680" w:type="dxa"/>
            <w:vAlign w:val="center"/>
          </w:tcPr>
          <w:p w14:paraId="14FB25F6"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1EC0F42" w14:textId="77777777" w:rsidR="00382B73" w:rsidRPr="005B4E61" w:rsidRDefault="00382B73" w:rsidP="00567B32">
            <w:pPr>
              <w:jc w:val="center"/>
              <w:rPr>
                <w:rFonts w:ascii="GHEA Grapalat" w:hAnsi="GHEA Grapalat" w:cs="Arial"/>
                <w:sz w:val="16"/>
                <w:szCs w:val="16"/>
              </w:rPr>
            </w:pPr>
          </w:p>
        </w:tc>
        <w:tc>
          <w:tcPr>
            <w:tcW w:w="850" w:type="dxa"/>
            <w:vAlign w:val="center"/>
          </w:tcPr>
          <w:p w14:paraId="581215FD" w14:textId="77777777" w:rsidR="00382B73" w:rsidRPr="005B4E61" w:rsidRDefault="00382B73" w:rsidP="00567B32">
            <w:pPr>
              <w:jc w:val="center"/>
              <w:rPr>
                <w:rFonts w:ascii="GHEA Grapalat" w:hAnsi="GHEA Grapalat" w:cs="Arial"/>
                <w:sz w:val="16"/>
                <w:szCs w:val="16"/>
              </w:rPr>
            </w:pPr>
          </w:p>
        </w:tc>
        <w:tc>
          <w:tcPr>
            <w:tcW w:w="709" w:type="dxa"/>
            <w:vAlign w:val="center"/>
          </w:tcPr>
          <w:p w14:paraId="48E281E6" w14:textId="4006442C"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110.4</w:t>
            </w:r>
          </w:p>
        </w:tc>
        <w:tc>
          <w:tcPr>
            <w:tcW w:w="738" w:type="dxa"/>
          </w:tcPr>
          <w:p w14:paraId="349E301E" w14:textId="65F6564F"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33A8C764" w14:textId="3F868FF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CF60EA8" w14:textId="5D94DB6B"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499A1CF6" w14:textId="77777777" w:rsidTr="00382B73">
        <w:trPr>
          <w:cantSplit/>
          <w:trHeight w:val="1134"/>
        </w:trPr>
        <w:tc>
          <w:tcPr>
            <w:tcW w:w="989" w:type="dxa"/>
            <w:vAlign w:val="center"/>
          </w:tcPr>
          <w:p w14:paraId="49B62BB7"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275" w:type="dxa"/>
            <w:vAlign w:val="center"/>
          </w:tcPr>
          <w:p w14:paraId="68944D8D" w14:textId="7777777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Морковь</w:t>
            </w:r>
          </w:p>
        </w:tc>
        <w:tc>
          <w:tcPr>
            <w:tcW w:w="1134" w:type="dxa"/>
            <w:vAlign w:val="center"/>
          </w:tcPr>
          <w:p w14:paraId="1C700034" w14:textId="77777777" w:rsidR="00382B73" w:rsidRPr="005B4E61" w:rsidRDefault="00382B73" w:rsidP="00567B32">
            <w:pPr>
              <w:rPr>
                <w:rFonts w:ascii="GHEA Grapalat" w:hAnsi="GHEA Grapalat"/>
                <w:sz w:val="16"/>
                <w:szCs w:val="16"/>
                <w:lang w:val="hy-AM"/>
              </w:rPr>
            </w:pPr>
          </w:p>
        </w:tc>
        <w:tc>
          <w:tcPr>
            <w:tcW w:w="4536" w:type="dxa"/>
            <w:vAlign w:val="center"/>
          </w:tcPr>
          <w:p w14:paraId="0FC48689" w14:textId="77777777" w:rsidR="00382B73" w:rsidRPr="005B4E61" w:rsidRDefault="00382B73" w:rsidP="00567B32">
            <w:pPr>
              <w:rPr>
                <w:rFonts w:ascii="GHEA Grapalat" w:hAnsi="GHEA Grapalat"/>
                <w:sz w:val="16"/>
                <w:szCs w:val="16"/>
                <w:lang w:val="hy-AM"/>
              </w:rPr>
            </w:pPr>
            <w:r w:rsidRPr="00D65DA9">
              <w:rPr>
                <w:rFonts w:ascii="GHEA Grapalat" w:hAnsi="GHEA Grapalat"/>
                <w:sz w:val="16"/>
                <w:szCs w:val="16"/>
                <w:lang w:val="hy-AM"/>
              </w:rPr>
              <w:t>ГОСТ 32284-2013, морковь столовая свежая обычных и высших сортов. Безопасность и маркировка в соответствии со статьей 9 Закона РА «О безопасности пищевых продуктов».</w:t>
            </w:r>
          </w:p>
        </w:tc>
        <w:tc>
          <w:tcPr>
            <w:tcW w:w="680" w:type="dxa"/>
            <w:vAlign w:val="center"/>
          </w:tcPr>
          <w:p w14:paraId="0169FFBA" w14:textId="77777777"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5A8440C2" w14:textId="77777777" w:rsidR="00382B73" w:rsidRPr="005B4E61" w:rsidRDefault="00382B73" w:rsidP="00567B32">
            <w:pPr>
              <w:jc w:val="center"/>
              <w:rPr>
                <w:rFonts w:ascii="GHEA Grapalat" w:hAnsi="GHEA Grapalat" w:cs="Arial"/>
                <w:sz w:val="16"/>
                <w:szCs w:val="16"/>
              </w:rPr>
            </w:pPr>
          </w:p>
        </w:tc>
        <w:tc>
          <w:tcPr>
            <w:tcW w:w="850" w:type="dxa"/>
            <w:vAlign w:val="center"/>
          </w:tcPr>
          <w:p w14:paraId="1EB5498B" w14:textId="77777777" w:rsidR="00382B73" w:rsidRPr="005B4E61" w:rsidRDefault="00382B73" w:rsidP="00567B32">
            <w:pPr>
              <w:jc w:val="center"/>
              <w:rPr>
                <w:rFonts w:ascii="GHEA Grapalat" w:hAnsi="GHEA Grapalat" w:cs="Arial"/>
                <w:sz w:val="16"/>
                <w:szCs w:val="16"/>
              </w:rPr>
            </w:pPr>
          </w:p>
        </w:tc>
        <w:tc>
          <w:tcPr>
            <w:tcW w:w="709" w:type="dxa"/>
            <w:vAlign w:val="center"/>
          </w:tcPr>
          <w:p w14:paraId="2BD30A20" w14:textId="74A646E2"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86,5</w:t>
            </w:r>
          </w:p>
        </w:tc>
        <w:tc>
          <w:tcPr>
            <w:tcW w:w="738" w:type="dxa"/>
          </w:tcPr>
          <w:p w14:paraId="5A38430B" w14:textId="365FB06E"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3B70D988" w14:textId="775E02FE"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3561CC1" w14:textId="2C0B4209"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0361D073" w14:textId="77777777" w:rsidTr="00382B73">
        <w:trPr>
          <w:cantSplit/>
          <w:trHeight w:val="1134"/>
        </w:trPr>
        <w:tc>
          <w:tcPr>
            <w:tcW w:w="989" w:type="dxa"/>
            <w:vAlign w:val="center"/>
          </w:tcPr>
          <w:p w14:paraId="3855E52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275" w:type="dxa"/>
            <w:vAlign w:val="center"/>
          </w:tcPr>
          <w:p w14:paraId="3AB3D3A5" w14:textId="258B0B08"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Яблоко</w:t>
            </w:r>
          </w:p>
        </w:tc>
        <w:tc>
          <w:tcPr>
            <w:tcW w:w="1134" w:type="dxa"/>
            <w:vAlign w:val="center"/>
          </w:tcPr>
          <w:p w14:paraId="1FCB38E9"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5252FF8F" w14:textId="6232FFFB" w:rsidR="00382B73" w:rsidRPr="005B4E61" w:rsidRDefault="00382B73" w:rsidP="00567B32">
            <w:pPr>
              <w:rPr>
                <w:rFonts w:ascii="GHEA Grapalat" w:hAnsi="GHEA Grapalat"/>
                <w:sz w:val="16"/>
                <w:szCs w:val="16"/>
                <w:lang w:val="es-ES"/>
              </w:rPr>
            </w:pPr>
            <w:r w:rsidRPr="008E023E">
              <w:rPr>
                <w:rFonts w:ascii="GHEA Grapalat" w:hAnsi="GHEA Grapalat"/>
                <w:sz w:val="16"/>
                <w:szCs w:val="16"/>
                <w:lang w:val="hy-AM"/>
              </w:rPr>
              <w:t xml:space="preserve">ГОСТ 34314-2017, яблоки свежие, группа плодов I, разные сорта Армении,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680" w:type="dxa"/>
            <w:vAlign w:val="center"/>
          </w:tcPr>
          <w:p w14:paraId="552304A3" w14:textId="59933B5D"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3B75CC70" w14:textId="77777777" w:rsidR="00382B73" w:rsidRPr="005B4E61" w:rsidRDefault="00382B73" w:rsidP="00567B32">
            <w:pPr>
              <w:jc w:val="center"/>
              <w:rPr>
                <w:rFonts w:ascii="GHEA Grapalat" w:hAnsi="GHEA Grapalat" w:cs="Arial"/>
                <w:sz w:val="16"/>
                <w:szCs w:val="16"/>
              </w:rPr>
            </w:pPr>
          </w:p>
        </w:tc>
        <w:tc>
          <w:tcPr>
            <w:tcW w:w="850" w:type="dxa"/>
            <w:vAlign w:val="center"/>
          </w:tcPr>
          <w:p w14:paraId="3130BBC1" w14:textId="77777777" w:rsidR="00382B73" w:rsidRPr="005B4E61" w:rsidRDefault="00382B73" w:rsidP="00567B32">
            <w:pPr>
              <w:jc w:val="center"/>
              <w:rPr>
                <w:rFonts w:ascii="GHEA Grapalat" w:hAnsi="GHEA Grapalat" w:cs="Arial"/>
                <w:sz w:val="16"/>
                <w:szCs w:val="16"/>
              </w:rPr>
            </w:pPr>
          </w:p>
        </w:tc>
        <w:tc>
          <w:tcPr>
            <w:tcW w:w="709" w:type="dxa"/>
            <w:vAlign w:val="center"/>
          </w:tcPr>
          <w:p w14:paraId="359FB780" w14:textId="000C5828"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460.0</w:t>
            </w:r>
          </w:p>
        </w:tc>
        <w:tc>
          <w:tcPr>
            <w:tcW w:w="738" w:type="dxa"/>
          </w:tcPr>
          <w:p w14:paraId="4B4F81EA" w14:textId="752F3EE4"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4437D4BC" w14:textId="7FF96B4D"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CE90B43" w14:textId="09A4483D"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13D5002E" w14:textId="77777777" w:rsidTr="00382B73">
        <w:trPr>
          <w:cantSplit/>
          <w:trHeight w:val="1134"/>
        </w:trPr>
        <w:tc>
          <w:tcPr>
            <w:tcW w:w="989" w:type="dxa"/>
            <w:vAlign w:val="center"/>
          </w:tcPr>
          <w:p w14:paraId="5A868DB7"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275" w:type="dxa"/>
            <w:vAlign w:val="center"/>
          </w:tcPr>
          <w:p w14:paraId="0EF648CF" w14:textId="52F789E8"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Капуста</w:t>
            </w:r>
          </w:p>
        </w:tc>
        <w:tc>
          <w:tcPr>
            <w:tcW w:w="1134" w:type="dxa"/>
            <w:vAlign w:val="center"/>
          </w:tcPr>
          <w:p w14:paraId="1953F728" w14:textId="77777777" w:rsidR="00382B73" w:rsidRPr="005B4E61" w:rsidRDefault="00382B73" w:rsidP="00567B32">
            <w:pPr>
              <w:rPr>
                <w:rFonts w:ascii="GHEA Grapalat" w:hAnsi="GHEA Grapalat"/>
                <w:sz w:val="16"/>
                <w:szCs w:val="16"/>
                <w:lang w:val="hy-AM"/>
              </w:rPr>
            </w:pPr>
          </w:p>
        </w:tc>
        <w:tc>
          <w:tcPr>
            <w:tcW w:w="4536" w:type="dxa"/>
            <w:vAlign w:val="center"/>
          </w:tcPr>
          <w:p w14:paraId="453D77B9" w14:textId="7D725E9F" w:rsidR="00382B73" w:rsidRPr="005B4E61" w:rsidRDefault="00382B73" w:rsidP="00567B32">
            <w:pPr>
              <w:rPr>
                <w:rFonts w:ascii="GHEA Grapalat" w:hAnsi="GHEA Grapalat"/>
                <w:sz w:val="16"/>
                <w:szCs w:val="16"/>
                <w:lang w:val="hy-AM"/>
              </w:rPr>
            </w:pPr>
            <w:r w:rsidRPr="00B8431E">
              <w:rPr>
                <w:rFonts w:ascii="GHEA Grapalat" w:hAnsi="GHEA Grapalat"/>
                <w:sz w:val="16"/>
                <w:szCs w:val="16"/>
                <w:lang w:val="hy-AM"/>
              </w:rPr>
              <w:t xml:space="preserve">ГОСТ 7967-2015, Капуста краснокочанная свежая. Свежая капуста по сроку созревания подразделяется на следующие виды: ранняя, среднеспелая и поздняя. Внешний вид: кочаны свежие, целые, чистые, здоровые, полностью сформировавшиеся, без болезней, не проросшие, с цветом, формой и вкусом, характерными для данного ботанического вида, без постороннего запаха и привкуса. Кочаны капусты не должны быть повреждены сельскохозяйственными вредителями, иметь маркировку, механические повреждения, трещины, подмороженные, должны быть полностью сформированными, твердыми, не ломкими и не гнилыми. Длина кочана не более 3 см. Вес очищенных кочанов капусты не менее 0,7 кг.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6226C4E7" w14:textId="27A4F5B2"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5CC3D0" w14:textId="77777777" w:rsidR="00382B73" w:rsidRPr="005B4E61" w:rsidRDefault="00382B73" w:rsidP="00567B32">
            <w:pPr>
              <w:jc w:val="center"/>
              <w:rPr>
                <w:rFonts w:ascii="GHEA Grapalat" w:hAnsi="GHEA Grapalat" w:cs="Arial"/>
                <w:sz w:val="16"/>
                <w:szCs w:val="16"/>
              </w:rPr>
            </w:pPr>
          </w:p>
        </w:tc>
        <w:tc>
          <w:tcPr>
            <w:tcW w:w="850" w:type="dxa"/>
            <w:vAlign w:val="center"/>
          </w:tcPr>
          <w:p w14:paraId="75D0B9A2" w14:textId="77777777" w:rsidR="00382B73" w:rsidRPr="005B4E61" w:rsidRDefault="00382B73" w:rsidP="00567B32">
            <w:pPr>
              <w:jc w:val="center"/>
              <w:rPr>
                <w:rFonts w:ascii="GHEA Grapalat" w:hAnsi="GHEA Grapalat" w:cs="Arial"/>
                <w:sz w:val="16"/>
                <w:szCs w:val="16"/>
              </w:rPr>
            </w:pPr>
          </w:p>
        </w:tc>
        <w:tc>
          <w:tcPr>
            <w:tcW w:w="709" w:type="dxa"/>
            <w:vAlign w:val="center"/>
          </w:tcPr>
          <w:p w14:paraId="636E6918" w14:textId="05998427"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266.8</w:t>
            </w:r>
          </w:p>
        </w:tc>
        <w:tc>
          <w:tcPr>
            <w:tcW w:w="738" w:type="dxa"/>
          </w:tcPr>
          <w:p w14:paraId="1DC2B7A1" w14:textId="2108AABA"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520B6345" w14:textId="38F368C1"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9EC285C" w14:textId="2B8CC8D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5E7F3106" w14:textId="77777777" w:rsidTr="00382B73">
        <w:trPr>
          <w:cantSplit/>
          <w:trHeight w:val="1134"/>
        </w:trPr>
        <w:tc>
          <w:tcPr>
            <w:tcW w:w="989" w:type="dxa"/>
            <w:vAlign w:val="center"/>
          </w:tcPr>
          <w:p w14:paraId="6D74A55F"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382B73" w:rsidRPr="005B4E61" w:rsidRDefault="00382B73"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275" w:type="dxa"/>
            <w:vAlign w:val="center"/>
          </w:tcPr>
          <w:p w14:paraId="26F44778" w14:textId="7AF05D06"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Рука</w:t>
            </w:r>
          </w:p>
        </w:tc>
        <w:tc>
          <w:tcPr>
            <w:tcW w:w="1134" w:type="dxa"/>
            <w:vAlign w:val="center"/>
          </w:tcPr>
          <w:p w14:paraId="046697F8" w14:textId="77777777" w:rsidR="00382B73" w:rsidRPr="005B4E61" w:rsidRDefault="00382B73" w:rsidP="00567B32">
            <w:pPr>
              <w:rPr>
                <w:rFonts w:ascii="GHEA Grapalat" w:hAnsi="GHEA Grapalat"/>
                <w:sz w:val="16"/>
                <w:szCs w:val="16"/>
                <w:lang w:val="hy-AM"/>
              </w:rPr>
            </w:pPr>
          </w:p>
        </w:tc>
        <w:tc>
          <w:tcPr>
            <w:tcW w:w="4536" w:type="dxa"/>
            <w:vAlign w:val="center"/>
          </w:tcPr>
          <w:p w14:paraId="6EE0C29B" w14:textId="722DA9C0" w:rsidR="00382B73" w:rsidRPr="00E25CE4" w:rsidRDefault="00382B73" w:rsidP="00567B32">
            <w:pPr>
              <w:rPr>
                <w:rFonts w:ascii="GHEA Grapalat" w:hAnsi="GHEA Grapalat"/>
                <w:sz w:val="16"/>
                <w:szCs w:val="16"/>
                <w:lang w:val="hy-AM"/>
              </w:rPr>
            </w:pPr>
            <w:r w:rsidRPr="00001E01">
              <w:rPr>
                <w:rFonts w:ascii="GHEA Grapalat" w:hAnsi="GHEA Grapalat"/>
                <w:sz w:val="16"/>
                <w:szCs w:val="16"/>
                <w:lang w:val="hy-AM"/>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но не более 5% от общего количества. Количество почвы, прилипшей к корнеплодам, не более 1% от общего количества. Безопасность, упаковка и маркировка соответствуют статье 9 Закона Республики Армения «О безопасности пищевых продуктов».</w:t>
            </w:r>
          </w:p>
        </w:tc>
        <w:tc>
          <w:tcPr>
            <w:tcW w:w="680" w:type="dxa"/>
            <w:vAlign w:val="center"/>
          </w:tcPr>
          <w:p w14:paraId="3F96B962" w14:textId="5CD6221C"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1452AEDC" w14:textId="77777777" w:rsidR="00382B73" w:rsidRPr="005B4E61" w:rsidRDefault="00382B73" w:rsidP="00567B32">
            <w:pPr>
              <w:jc w:val="center"/>
              <w:rPr>
                <w:rFonts w:ascii="GHEA Grapalat" w:hAnsi="GHEA Grapalat" w:cs="Arial"/>
                <w:sz w:val="16"/>
                <w:szCs w:val="16"/>
              </w:rPr>
            </w:pPr>
          </w:p>
        </w:tc>
        <w:tc>
          <w:tcPr>
            <w:tcW w:w="850" w:type="dxa"/>
            <w:vAlign w:val="center"/>
          </w:tcPr>
          <w:p w14:paraId="430AE19F" w14:textId="77777777" w:rsidR="00382B73" w:rsidRPr="005B4E61" w:rsidRDefault="00382B73" w:rsidP="00567B32">
            <w:pPr>
              <w:jc w:val="center"/>
              <w:rPr>
                <w:rFonts w:ascii="GHEA Grapalat" w:hAnsi="GHEA Grapalat" w:cs="Arial"/>
                <w:sz w:val="16"/>
                <w:szCs w:val="16"/>
              </w:rPr>
            </w:pPr>
          </w:p>
        </w:tc>
        <w:tc>
          <w:tcPr>
            <w:tcW w:w="709" w:type="dxa"/>
            <w:vAlign w:val="center"/>
          </w:tcPr>
          <w:p w14:paraId="137E7757" w14:textId="6C271017"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41.4</w:t>
            </w:r>
          </w:p>
        </w:tc>
        <w:tc>
          <w:tcPr>
            <w:tcW w:w="738" w:type="dxa"/>
          </w:tcPr>
          <w:p w14:paraId="75B511A1" w14:textId="2B9F8B81"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3E724333" w14:textId="06813150"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4088E327" w14:textId="28CD4932"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4449D3B0" w14:textId="77777777" w:rsidTr="00382B73">
        <w:trPr>
          <w:cantSplit/>
          <w:trHeight w:val="1134"/>
        </w:trPr>
        <w:tc>
          <w:tcPr>
            <w:tcW w:w="989" w:type="dxa"/>
            <w:vAlign w:val="center"/>
          </w:tcPr>
          <w:p w14:paraId="5088958F"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382B73" w:rsidRPr="005B4E61" w:rsidRDefault="00382B73"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275" w:type="dxa"/>
            <w:vAlign w:val="center"/>
          </w:tcPr>
          <w:p w14:paraId="4C3E1E56" w14:textId="38202455"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Картофель</w:t>
            </w:r>
          </w:p>
        </w:tc>
        <w:tc>
          <w:tcPr>
            <w:tcW w:w="1134" w:type="dxa"/>
            <w:vAlign w:val="center"/>
          </w:tcPr>
          <w:p w14:paraId="061E9BD1" w14:textId="77777777" w:rsidR="00382B73" w:rsidRPr="005B4E61" w:rsidRDefault="00382B73" w:rsidP="00567B32">
            <w:pPr>
              <w:rPr>
                <w:rFonts w:ascii="GHEA Grapalat" w:hAnsi="GHEA Grapalat"/>
                <w:sz w:val="16"/>
                <w:szCs w:val="16"/>
                <w:lang w:val="hy-AM"/>
              </w:rPr>
            </w:pPr>
          </w:p>
        </w:tc>
        <w:tc>
          <w:tcPr>
            <w:tcW w:w="4536" w:type="dxa"/>
            <w:vAlign w:val="center"/>
          </w:tcPr>
          <w:p w14:paraId="5F4C5AD8" w14:textId="441E9690" w:rsidR="00382B73" w:rsidRPr="00001E01" w:rsidRDefault="00382B73" w:rsidP="00567B32">
            <w:pPr>
              <w:rPr>
                <w:rFonts w:ascii="GHEA Grapalat" w:hAnsi="GHEA Grapalat"/>
                <w:sz w:val="16"/>
                <w:szCs w:val="16"/>
                <w:lang w:val="hy-AM"/>
              </w:rPr>
            </w:pPr>
            <w:r w:rsidRPr="00001E01">
              <w:rPr>
                <w:rFonts w:ascii="GHEA Grapalat" w:hAnsi="GHEA Grapalat"/>
                <w:sz w:val="16"/>
                <w:szCs w:val="16"/>
                <w:lang w:val="hy-AM"/>
              </w:rPr>
              <w:t xml:space="preserve">ГОСТ 7176-2017, Картофель продовольственный, Раннеспелый и позднеспелый, тип I,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Безопасность и маркировка - в соответствии со статьёй 9 Закона РА «О безопасности пищевых продуктов».</w:t>
            </w:r>
          </w:p>
        </w:tc>
        <w:tc>
          <w:tcPr>
            <w:tcW w:w="680" w:type="dxa"/>
            <w:vAlign w:val="center"/>
          </w:tcPr>
          <w:p w14:paraId="0F45F9F9" w14:textId="6482E94D"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A936F58" w14:textId="77777777" w:rsidR="00382B73" w:rsidRPr="005B4E61" w:rsidRDefault="00382B73" w:rsidP="00567B32">
            <w:pPr>
              <w:jc w:val="center"/>
              <w:rPr>
                <w:rFonts w:ascii="GHEA Grapalat" w:hAnsi="GHEA Grapalat" w:cs="Arial"/>
                <w:sz w:val="16"/>
                <w:szCs w:val="16"/>
              </w:rPr>
            </w:pPr>
          </w:p>
        </w:tc>
        <w:tc>
          <w:tcPr>
            <w:tcW w:w="850" w:type="dxa"/>
            <w:vAlign w:val="center"/>
          </w:tcPr>
          <w:p w14:paraId="55234B0C" w14:textId="77777777" w:rsidR="00382B73" w:rsidRPr="005B4E61" w:rsidRDefault="00382B73" w:rsidP="00567B32">
            <w:pPr>
              <w:jc w:val="center"/>
              <w:rPr>
                <w:rFonts w:ascii="GHEA Grapalat" w:hAnsi="GHEA Grapalat" w:cs="Arial"/>
                <w:sz w:val="16"/>
                <w:szCs w:val="16"/>
              </w:rPr>
            </w:pPr>
          </w:p>
        </w:tc>
        <w:tc>
          <w:tcPr>
            <w:tcW w:w="709" w:type="dxa"/>
            <w:vAlign w:val="center"/>
          </w:tcPr>
          <w:p w14:paraId="46030185" w14:textId="1072517F"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165.6</w:t>
            </w:r>
          </w:p>
        </w:tc>
        <w:tc>
          <w:tcPr>
            <w:tcW w:w="738" w:type="dxa"/>
          </w:tcPr>
          <w:p w14:paraId="7C5E3650" w14:textId="7A399373"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45568396" w14:textId="52E3BD0B"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302FA52" w14:textId="52934511"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000AE7F2" w14:textId="77777777" w:rsidTr="00382B73">
        <w:trPr>
          <w:cantSplit/>
          <w:trHeight w:val="1134"/>
        </w:trPr>
        <w:tc>
          <w:tcPr>
            <w:tcW w:w="989" w:type="dxa"/>
            <w:vAlign w:val="center"/>
          </w:tcPr>
          <w:p w14:paraId="5F4ACDBE"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382B73" w:rsidRPr="005B4E61" w:rsidRDefault="00382B73"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275" w:type="dxa"/>
            <w:vAlign w:val="center"/>
          </w:tcPr>
          <w:p w14:paraId="1D2DE3E5" w14:textId="7EAD2826" w:rsidR="00382B73" w:rsidRPr="005B4E61" w:rsidRDefault="00382B73"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Тушка курицы, охлажденная</w:t>
            </w:r>
          </w:p>
        </w:tc>
        <w:tc>
          <w:tcPr>
            <w:tcW w:w="1134" w:type="dxa"/>
            <w:vAlign w:val="center"/>
          </w:tcPr>
          <w:p w14:paraId="048C83FD" w14:textId="77777777" w:rsidR="00382B73" w:rsidRPr="005B4E61" w:rsidRDefault="00382B73" w:rsidP="00567B32">
            <w:pPr>
              <w:rPr>
                <w:rFonts w:ascii="GHEA Grapalat" w:hAnsi="GHEA Grapalat"/>
                <w:sz w:val="16"/>
                <w:szCs w:val="16"/>
                <w:lang w:val="hy-AM"/>
              </w:rPr>
            </w:pPr>
          </w:p>
        </w:tc>
        <w:tc>
          <w:tcPr>
            <w:tcW w:w="4536" w:type="dxa"/>
            <w:vAlign w:val="center"/>
          </w:tcPr>
          <w:p w14:paraId="1DB03271" w14:textId="53EA2B3F" w:rsidR="00382B73" w:rsidRPr="005B4E61" w:rsidRDefault="00382B73" w:rsidP="00567B32">
            <w:pPr>
              <w:rPr>
                <w:rFonts w:ascii="GHEA Grapalat" w:hAnsi="GHEA Grapalat"/>
                <w:sz w:val="16"/>
                <w:szCs w:val="16"/>
                <w:lang w:val="hy-AM"/>
              </w:rPr>
            </w:pPr>
            <w:r w:rsidRPr="005B4E61">
              <w:rPr>
                <w:rFonts w:ascii="GHEA Grapalat" w:hAnsi="GHEA Grapalat"/>
                <w:sz w:val="16"/>
                <w:szCs w:val="16"/>
                <w:lang w:val="hy-AM"/>
              </w:rPr>
              <w:t xml:space="preserve">Грудка куриная, без костей, местная, чистая, обескровленная, без посторонних запахов, упакованная в полиэтиленовые пленки. Охлажденная в глубине мышцы при температуре не выше 120°С.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 68.</w:t>
            </w:r>
          </w:p>
        </w:tc>
        <w:tc>
          <w:tcPr>
            <w:tcW w:w="680" w:type="dxa"/>
            <w:vAlign w:val="center"/>
          </w:tcPr>
          <w:p w14:paraId="0B8BCF01" w14:textId="5989EA06"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D910473" w14:textId="77777777" w:rsidR="00382B73" w:rsidRPr="005B4E61" w:rsidRDefault="00382B73" w:rsidP="00567B32">
            <w:pPr>
              <w:jc w:val="center"/>
              <w:rPr>
                <w:rFonts w:ascii="GHEA Grapalat" w:hAnsi="GHEA Grapalat" w:cs="Arial"/>
                <w:sz w:val="16"/>
                <w:szCs w:val="16"/>
              </w:rPr>
            </w:pPr>
          </w:p>
        </w:tc>
        <w:tc>
          <w:tcPr>
            <w:tcW w:w="850" w:type="dxa"/>
            <w:vAlign w:val="center"/>
          </w:tcPr>
          <w:p w14:paraId="0F647444" w14:textId="77777777" w:rsidR="00382B73" w:rsidRPr="005B4E61" w:rsidRDefault="00382B73" w:rsidP="00567B32">
            <w:pPr>
              <w:jc w:val="center"/>
              <w:rPr>
                <w:rFonts w:ascii="GHEA Grapalat" w:hAnsi="GHEA Grapalat" w:cs="Arial"/>
                <w:sz w:val="16"/>
                <w:szCs w:val="16"/>
              </w:rPr>
            </w:pPr>
          </w:p>
        </w:tc>
        <w:tc>
          <w:tcPr>
            <w:tcW w:w="709" w:type="dxa"/>
            <w:vAlign w:val="center"/>
          </w:tcPr>
          <w:p w14:paraId="1BCD08EE" w14:textId="699D04F9"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92.0</w:t>
            </w:r>
          </w:p>
        </w:tc>
        <w:tc>
          <w:tcPr>
            <w:tcW w:w="738" w:type="dxa"/>
          </w:tcPr>
          <w:p w14:paraId="23DC5D17" w14:textId="165AF824"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57EC11E6" w14:textId="6188548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6777687" w14:textId="5763D68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0EBFA18F" w14:textId="77777777" w:rsidTr="00382B73">
        <w:trPr>
          <w:cantSplit/>
          <w:trHeight w:val="1134"/>
        </w:trPr>
        <w:tc>
          <w:tcPr>
            <w:tcW w:w="989" w:type="dxa"/>
            <w:vAlign w:val="center"/>
          </w:tcPr>
          <w:p w14:paraId="3D70ECA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382B73" w:rsidRPr="004B522D"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275" w:type="dxa"/>
            <w:vAlign w:val="center"/>
          </w:tcPr>
          <w:p w14:paraId="4AE4DA0C" w14:textId="3EF8CF75" w:rsidR="00382B73" w:rsidRPr="004B522D"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Гречневая крупа</w:t>
            </w:r>
          </w:p>
        </w:tc>
        <w:tc>
          <w:tcPr>
            <w:tcW w:w="1134" w:type="dxa"/>
            <w:vAlign w:val="center"/>
          </w:tcPr>
          <w:p w14:paraId="488DDBCB"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0535E7FF" w14:textId="6A3B92B8" w:rsidR="00382B73" w:rsidRPr="005B4E61" w:rsidRDefault="00382B73" w:rsidP="00567B32">
            <w:pPr>
              <w:rPr>
                <w:rFonts w:ascii="GHEA Grapalat" w:hAnsi="GHEA Grapalat"/>
                <w:sz w:val="16"/>
                <w:szCs w:val="16"/>
                <w:lang w:val="hy-AM"/>
              </w:rPr>
            </w:pPr>
            <w:r w:rsidRPr="00A44452">
              <w:rPr>
                <w:rFonts w:ascii="GHEA Grapalat" w:hAnsi="GHEA Grapalat"/>
                <w:sz w:val="16"/>
                <w:szCs w:val="16"/>
                <w:lang w:val="hy-AM"/>
              </w:rPr>
              <w:t xml:space="preserve">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0011CEAC" w14:textId="0A78872C"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46325654" w14:textId="77777777" w:rsidR="00382B73" w:rsidRPr="005B4E61" w:rsidRDefault="00382B73" w:rsidP="00567B32">
            <w:pPr>
              <w:jc w:val="center"/>
              <w:rPr>
                <w:rFonts w:ascii="GHEA Grapalat" w:hAnsi="GHEA Grapalat" w:cs="Arial"/>
                <w:sz w:val="16"/>
                <w:szCs w:val="16"/>
              </w:rPr>
            </w:pPr>
          </w:p>
        </w:tc>
        <w:tc>
          <w:tcPr>
            <w:tcW w:w="850" w:type="dxa"/>
            <w:vAlign w:val="center"/>
          </w:tcPr>
          <w:p w14:paraId="1426B70D" w14:textId="77777777" w:rsidR="00382B73" w:rsidRPr="005B4E61" w:rsidRDefault="00382B73" w:rsidP="00567B32">
            <w:pPr>
              <w:jc w:val="center"/>
              <w:rPr>
                <w:rFonts w:ascii="GHEA Grapalat" w:hAnsi="GHEA Grapalat" w:cs="Arial"/>
                <w:sz w:val="16"/>
                <w:szCs w:val="16"/>
              </w:rPr>
            </w:pPr>
          </w:p>
        </w:tc>
        <w:tc>
          <w:tcPr>
            <w:tcW w:w="709" w:type="dxa"/>
            <w:vAlign w:val="center"/>
          </w:tcPr>
          <w:p w14:paraId="2C49295E" w14:textId="45DA57FA"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92.0</w:t>
            </w:r>
          </w:p>
        </w:tc>
        <w:tc>
          <w:tcPr>
            <w:tcW w:w="738" w:type="dxa"/>
          </w:tcPr>
          <w:p w14:paraId="0DC4C51B" w14:textId="5E53AE8F"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50CA5B00" w14:textId="5ED154DA"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E11DFB2" w14:textId="66C8638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51D987CE" w14:textId="77777777" w:rsidTr="00382B73">
        <w:trPr>
          <w:cantSplit/>
          <w:trHeight w:val="1134"/>
        </w:trPr>
        <w:tc>
          <w:tcPr>
            <w:tcW w:w="989" w:type="dxa"/>
            <w:vAlign w:val="center"/>
          </w:tcPr>
          <w:p w14:paraId="68A5A205"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382B73" w:rsidRDefault="00382B73"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275" w:type="dxa"/>
            <w:vAlign w:val="center"/>
          </w:tcPr>
          <w:p w14:paraId="475B4435" w14:textId="031231A1" w:rsidR="00382B73" w:rsidRPr="00A44452" w:rsidRDefault="00382B73"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Яйцо</w:t>
            </w:r>
          </w:p>
        </w:tc>
        <w:tc>
          <w:tcPr>
            <w:tcW w:w="1134" w:type="dxa"/>
            <w:vAlign w:val="center"/>
          </w:tcPr>
          <w:p w14:paraId="13548577" w14:textId="77777777" w:rsidR="00382B73" w:rsidRPr="005B4E61" w:rsidRDefault="00382B73" w:rsidP="00567B32">
            <w:pPr>
              <w:rPr>
                <w:rFonts w:ascii="GHEA Grapalat" w:hAnsi="GHEA Grapalat"/>
                <w:sz w:val="16"/>
                <w:szCs w:val="16"/>
                <w:lang w:val="hy-AM"/>
              </w:rPr>
            </w:pPr>
          </w:p>
        </w:tc>
        <w:tc>
          <w:tcPr>
            <w:tcW w:w="4536" w:type="dxa"/>
            <w:vAlign w:val="center"/>
          </w:tcPr>
          <w:p w14:paraId="6C06B1BF" w14:textId="77777777" w:rsidR="00382B73" w:rsidRPr="009D4B3D" w:rsidRDefault="00382B73" w:rsidP="00567B32">
            <w:pPr>
              <w:rPr>
                <w:rFonts w:ascii="GHEA Grapalat" w:hAnsi="GHEA Grapalat"/>
                <w:sz w:val="16"/>
                <w:szCs w:val="16"/>
                <w:lang w:val="hy-AM"/>
              </w:rPr>
            </w:pPr>
            <w:r w:rsidRPr="009D4B3D">
              <w:rPr>
                <w:rFonts w:ascii="GHEA Grapalat" w:hAnsi="GHEA Grapalat"/>
                <w:sz w:val="16"/>
                <w:szCs w:val="16"/>
                <w:lang w:val="hy-AM"/>
              </w:rPr>
              <w:t>АСТ 182-2012, Яйца куриные пищевые столовые 1 сорта, сортированные по массе одного яйца; Срок годности яиц: 25 суток. Остаточный срок годности не менее 90%.</w:t>
            </w:r>
          </w:p>
          <w:p w14:paraId="2C90E266" w14:textId="57DDD86F" w:rsidR="00382B73" w:rsidRPr="005B4E61" w:rsidRDefault="00382B73" w:rsidP="00567B32">
            <w:pPr>
              <w:rPr>
                <w:rFonts w:ascii="GHEA Grapalat" w:hAnsi="GHEA Grapalat"/>
                <w:sz w:val="16"/>
                <w:szCs w:val="16"/>
                <w:lang w:val="hy-AM"/>
              </w:rPr>
            </w:pPr>
            <w:r w:rsidRPr="009A0084">
              <w:rPr>
                <w:rFonts w:ascii="GHEA Grapalat" w:hAnsi="GHEA Grapalat"/>
                <w:sz w:val="16"/>
                <w:szCs w:val="16"/>
                <w:lang w:val="hy-AM"/>
              </w:rPr>
              <w:t xml:space="preserve">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680" w:type="dxa"/>
            <w:vAlign w:val="center"/>
          </w:tcPr>
          <w:p w14:paraId="4D4A376C" w14:textId="74C50864"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кусок</w:t>
            </w:r>
          </w:p>
        </w:tc>
        <w:tc>
          <w:tcPr>
            <w:tcW w:w="851" w:type="dxa"/>
            <w:vAlign w:val="center"/>
          </w:tcPr>
          <w:p w14:paraId="333D184E" w14:textId="77777777" w:rsidR="00382B73" w:rsidRPr="005B4E61" w:rsidRDefault="00382B73" w:rsidP="00567B32">
            <w:pPr>
              <w:jc w:val="center"/>
              <w:rPr>
                <w:rFonts w:ascii="GHEA Grapalat" w:hAnsi="GHEA Grapalat" w:cs="Arial"/>
                <w:sz w:val="16"/>
                <w:szCs w:val="16"/>
              </w:rPr>
            </w:pPr>
          </w:p>
        </w:tc>
        <w:tc>
          <w:tcPr>
            <w:tcW w:w="850" w:type="dxa"/>
            <w:vAlign w:val="center"/>
          </w:tcPr>
          <w:p w14:paraId="49DA3BA8" w14:textId="77777777" w:rsidR="00382B73" w:rsidRPr="005B4E61" w:rsidRDefault="00382B73" w:rsidP="00567B32">
            <w:pPr>
              <w:jc w:val="center"/>
              <w:rPr>
                <w:rFonts w:ascii="GHEA Grapalat" w:hAnsi="GHEA Grapalat" w:cs="Arial"/>
                <w:sz w:val="16"/>
                <w:szCs w:val="16"/>
              </w:rPr>
            </w:pPr>
          </w:p>
        </w:tc>
        <w:tc>
          <w:tcPr>
            <w:tcW w:w="709" w:type="dxa"/>
            <w:vAlign w:val="center"/>
          </w:tcPr>
          <w:p w14:paraId="542F7545" w14:textId="66053A70"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1840.0</w:t>
            </w:r>
          </w:p>
        </w:tc>
        <w:tc>
          <w:tcPr>
            <w:tcW w:w="738" w:type="dxa"/>
          </w:tcPr>
          <w:p w14:paraId="3BB2BEB8" w14:textId="38944610"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534B6CD6" w14:textId="4A5B055B"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0F9B3F56" w14:textId="30A08AC3"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22941694" w14:textId="77777777" w:rsidTr="00382B73">
        <w:trPr>
          <w:cantSplit/>
          <w:trHeight w:val="1134"/>
        </w:trPr>
        <w:tc>
          <w:tcPr>
            <w:tcW w:w="989" w:type="dxa"/>
            <w:vAlign w:val="center"/>
          </w:tcPr>
          <w:p w14:paraId="213BC134"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382B73" w:rsidRPr="005B4E61" w:rsidRDefault="00382B73"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275" w:type="dxa"/>
            <w:vAlign w:val="center"/>
          </w:tcPr>
          <w:p w14:paraId="35374251" w14:textId="1A153F1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sz w:val="16"/>
                <w:szCs w:val="16"/>
                <w:lang w:val="hy-AM"/>
              </w:rPr>
              <w:t>Паста</w:t>
            </w:r>
          </w:p>
        </w:tc>
        <w:tc>
          <w:tcPr>
            <w:tcW w:w="1134" w:type="dxa"/>
            <w:vAlign w:val="center"/>
          </w:tcPr>
          <w:p w14:paraId="23F7DF4A" w14:textId="77777777" w:rsidR="00382B73" w:rsidRPr="005B4E61" w:rsidRDefault="00382B73" w:rsidP="00567B32">
            <w:pPr>
              <w:rPr>
                <w:rFonts w:ascii="GHEA Grapalat" w:hAnsi="GHEA Grapalat"/>
                <w:sz w:val="16"/>
                <w:szCs w:val="16"/>
                <w:lang w:val="hy-AM"/>
              </w:rPr>
            </w:pPr>
          </w:p>
        </w:tc>
        <w:tc>
          <w:tcPr>
            <w:tcW w:w="4536" w:type="dxa"/>
            <w:vAlign w:val="center"/>
          </w:tcPr>
          <w:p w14:paraId="1CCA8841" w14:textId="3C221113" w:rsidR="00382B73" w:rsidRPr="005B4E61" w:rsidRDefault="00382B73" w:rsidP="00567B32">
            <w:pPr>
              <w:rPr>
                <w:rFonts w:ascii="GHEA Grapalat" w:hAnsi="GHEA Grapalat"/>
                <w:sz w:val="16"/>
                <w:szCs w:val="16"/>
                <w:lang w:val="hy-AM"/>
              </w:rPr>
            </w:pPr>
            <w:r w:rsidRPr="00D57B75">
              <w:rPr>
                <w:rFonts w:ascii="GHEA Grapalat" w:hAnsi="GHEA Grapalat"/>
                <w:sz w:val="16"/>
                <w:szCs w:val="16"/>
                <w:lang w:val="hy-AM"/>
              </w:rPr>
              <w:t xml:space="preserve">ГОСТ 31743-2017,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просеянные и непросеянные. Сухие, влажность не более 13%, кислотность не выше 4 градусов. Остаточный срок годности на момент поставки не менее 90%,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20D9EF1F" w14:textId="01F5D6D4"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3B73301" w14:textId="77777777" w:rsidR="00382B73" w:rsidRPr="005B4E61" w:rsidRDefault="00382B73" w:rsidP="00567B32">
            <w:pPr>
              <w:jc w:val="center"/>
              <w:rPr>
                <w:rFonts w:ascii="GHEA Grapalat" w:hAnsi="GHEA Grapalat" w:cs="Arial"/>
                <w:sz w:val="16"/>
                <w:szCs w:val="16"/>
              </w:rPr>
            </w:pPr>
          </w:p>
        </w:tc>
        <w:tc>
          <w:tcPr>
            <w:tcW w:w="850" w:type="dxa"/>
            <w:vAlign w:val="center"/>
          </w:tcPr>
          <w:p w14:paraId="062C96CB" w14:textId="77777777" w:rsidR="00382B73" w:rsidRPr="005B4E61" w:rsidRDefault="00382B73" w:rsidP="00567B32">
            <w:pPr>
              <w:jc w:val="center"/>
              <w:rPr>
                <w:rFonts w:ascii="GHEA Grapalat" w:hAnsi="GHEA Grapalat" w:cs="Arial"/>
                <w:sz w:val="16"/>
                <w:szCs w:val="16"/>
              </w:rPr>
            </w:pPr>
          </w:p>
        </w:tc>
        <w:tc>
          <w:tcPr>
            <w:tcW w:w="709" w:type="dxa"/>
            <w:vAlign w:val="center"/>
          </w:tcPr>
          <w:p w14:paraId="77A18CA9" w14:textId="1A27AAD3"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92.0</w:t>
            </w:r>
          </w:p>
        </w:tc>
        <w:tc>
          <w:tcPr>
            <w:tcW w:w="738" w:type="dxa"/>
          </w:tcPr>
          <w:p w14:paraId="0B9E21F7" w14:textId="4DAA794D"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4C89A9DE" w14:textId="5884BB1C"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584678C6" w14:textId="7B12F658"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0F156301" w14:textId="77777777" w:rsidTr="00382B73">
        <w:trPr>
          <w:cantSplit/>
          <w:trHeight w:val="909"/>
        </w:trPr>
        <w:tc>
          <w:tcPr>
            <w:tcW w:w="989" w:type="dxa"/>
            <w:vAlign w:val="center"/>
          </w:tcPr>
          <w:p w14:paraId="2632ECA8"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275" w:type="dxa"/>
            <w:vAlign w:val="center"/>
          </w:tcPr>
          <w:p w14:paraId="4314A4FB" w14:textId="7D965F3D" w:rsidR="00382B73" w:rsidRPr="000A70E0"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Горох</w:t>
            </w:r>
          </w:p>
        </w:tc>
        <w:tc>
          <w:tcPr>
            <w:tcW w:w="1134" w:type="dxa"/>
          </w:tcPr>
          <w:p w14:paraId="0A0A1C1C" w14:textId="77777777" w:rsidR="00382B73" w:rsidRPr="005B4E61" w:rsidRDefault="00382B73" w:rsidP="00567B32">
            <w:pPr>
              <w:jc w:val="center"/>
              <w:rPr>
                <w:rFonts w:ascii="GHEA Grapalat" w:hAnsi="GHEA Grapalat"/>
                <w:sz w:val="16"/>
                <w:szCs w:val="16"/>
              </w:rPr>
            </w:pPr>
          </w:p>
        </w:tc>
        <w:tc>
          <w:tcPr>
            <w:tcW w:w="4536" w:type="dxa"/>
            <w:vAlign w:val="center"/>
          </w:tcPr>
          <w:p w14:paraId="40E5195E" w14:textId="0CD0A0D9" w:rsidR="00382B73" w:rsidRPr="000A70E0" w:rsidRDefault="00382B73" w:rsidP="00567B32">
            <w:pPr>
              <w:rPr>
                <w:rFonts w:ascii="GHEA Grapalat" w:hAnsi="GHEA Grapalat"/>
                <w:sz w:val="16"/>
                <w:szCs w:val="16"/>
                <w:lang w:val="af-ZA"/>
              </w:rPr>
            </w:pPr>
            <w:r w:rsidRPr="009778A4">
              <w:rPr>
                <w:rFonts w:ascii="GHEA Grapalat" w:hAnsi="GHEA Grapalat"/>
                <w:sz w:val="16"/>
                <w:szCs w:val="16"/>
                <w:lang w:val="hy-AM"/>
              </w:rPr>
              <w:t>ГОСТ 28674-2019</w:t>
            </w:r>
            <w:r w:rsidRPr="009778A4">
              <w:rPr>
                <w:rFonts w:ascii="GHEA Grapalat" w:hAnsi="GHEA Grapalat"/>
                <w:sz w:val="16"/>
                <w:szCs w:val="16"/>
                <w:lang w:val="hy-AM"/>
              </w:rPr>
              <w:tab/>
              <w:t xml:space="preserve">Горох сушеный, лущеный, желтый или зеленый,</w:t>
            </w:r>
            <w:r w:rsidRPr="005B4E61">
              <w:rPr>
                <w:rFonts w:ascii="GHEA Grapalat" w:hAnsi="GHEA Grapalat"/>
                <w:sz w:val="16"/>
                <w:szCs w:val="16"/>
                <w:lang w:val="hy-AM"/>
              </w:rPr>
              <w:t>Сухой, влажность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Таможенным кодексам N 021/2011 и 022/2011.</w:t>
            </w:r>
          </w:p>
        </w:tc>
        <w:tc>
          <w:tcPr>
            <w:tcW w:w="680" w:type="dxa"/>
            <w:vAlign w:val="center"/>
          </w:tcPr>
          <w:p w14:paraId="300AF1A8" w14:textId="3AB757B6"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2EE590F3" w14:textId="77777777" w:rsidR="00382B73" w:rsidRPr="005B4E61" w:rsidRDefault="00382B73" w:rsidP="00567B32">
            <w:pPr>
              <w:jc w:val="center"/>
              <w:rPr>
                <w:rFonts w:ascii="GHEA Grapalat" w:hAnsi="GHEA Grapalat" w:cs="Arial"/>
                <w:sz w:val="16"/>
                <w:szCs w:val="16"/>
              </w:rPr>
            </w:pPr>
          </w:p>
        </w:tc>
        <w:tc>
          <w:tcPr>
            <w:tcW w:w="850" w:type="dxa"/>
            <w:vAlign w:val="center"/>
          </w:tcPr>
          <w:p w14:paraId="37F688BA" w14:textId="77777777" w:rsidR="00382B73" w:rsidRPr="005B4E61" w:rsidRDefault="00382B73" w:rsidP="00567B32">
            <w:pPr>
              <w:jc w:val="center"/>
              <w:rPr>
                <w:rFonts w:ascii="GHEA Grapalat" w:hAnsi="GHEA Grapalat" w:cs="Arial"/>
                <w:sz w:val="16"/>
                <w:szCs w:val="16"/>
              </w:rPr>
            </w:pPr>
          </w:p>
        </w:tc>
        <w:tc>
          <w:tcPr>
            <w:tcW w:w="709" w:type="dxa"/>
            <w:vAlign w:val="center"/>
          </w:tcPr>
          <w:p w14:paraId="07E8283B" w14:textId="38F4E585"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46.0</w:t>
            </w:r>
          </w:p>
        </w:tc>
        <w:tc>
          <w:tcPr>
            <w:tcW w:w="738" w:type="dxa"/>
          </w:tcPr>
          <w:p w14:paraId="705C1F0C" w14:textId="2FF34935"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191FF15E" w14:textId="4EC85AF3"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97B6D19" w14:textId="3B7304AB"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2E8286A0" w14:textId="77777777" w:rsidTr="00382B73">
        <w:trPr>
          <w:cantSplit/>
          <w:trHeight w:val="1134"/>
        </w:trPr>
        <w:tc>
          <w:tcPr>
            <w:tcW w:w="989" w:type="dxa"/>
            <w:vAlign w:val="center"/>
          </w:tcPr>
          <w:p w14:paraId="4283C7D9"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275" w:type="dxa"/>
            <w:vAlign w:val="center"/>
          </w:tcPr>
          <w:p w14:paraId="32E99DCE" w14:textId="1B7A2B86"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Чечевица</w:t>
            </w:r>
          </w:p>
        </w:tc>
        <w:tc>
          <w:tcPr>
            <w:tcW w:w="1134" w:type="dxa"/>
          </w:tcPr>
          <w:p w14:paraId="4757AF78" w14:textId="77777777" w:rsidR="00382B73" w:rsidRPr="005B4E61" w:rsidRDefault="00382B73" w:rsidP="00567B32">
            <w:pPr>
              <w:rPr>
                <w:rFonts w:ascii="GHEA Grapalat" w:hAnsi="GHEA Grapalat"/>
                <w:sz w:val="16"/>
                <w:szCs w:val="16"/>
                <w:lang w:val="hy-AM"/>
              </w:rPr>
            </w:pPr>
          </w:p>
        </w:tc>
        <w:tc>
          <w:tcPr>
            <w:tcW w:w="4536" w:type="dxa"/>
          </w:tcPr>
          <w:p w14:paraId="09F35AF3" w14:textId="38E4753E" w:rsidR="00382B73" w:rsidRPr="00D57B75" w:rsidRDefault="00382B73" w:rsidP="00567B32">
            <w:pPr>
              <w:rPr>
                <w:rFonts w:ascii="GHEA Grapalat" w:hAnsi="GHEA Grapalat"/>
                <w:sz w:val="16"/>
                <w:szCs w:val="16"/>
                <w:lang w:val="hy-AM"/>
              </w:rPr>
            </w:pPr>
            <w:r w:rsidRPr="009778A4">
              <w:rPr>
                <w:rFonts w:ascii="GHEA Grapalat" w:hAnsi="GHEA Grapalat"/>
                <w:sz w:val="16"/>
                <w:szCs w:val="16"/>
                <w:lang w:val="hy-AM"/>
              </w:rPr>
              <w:t xml:space="preserve">ГОСТ 7066-2019, Чечевица продовольственная, Три вида, однородная, чистая, сухая, влажностью не более 15%. Остаточный срок годности на момент поставки не менее 80%, срок годности не менее 12 месяцев со дня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Таможенный кодекс N 021/2011 и 022/2011.</w:t>
            </w:r>
          </w:p>
        </w:tc>
        <w:tc>
          <w:tcPr>
            <w:tcW w:w="680" w:type="dxa"/>
            <w:vAlign w:val="center"/>
          </w:tcPr>
          <w:p w14:paraId="57F4D346" w14:textId="2F72A2E4"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665A0AB4" w14:textId="77777777" w:rsidR="00382B73" w:rsidRPr="005B4E61" w:rsidRDefault="00382B73" w:rsidP="00567B32">
            <w:pPr>
              <w:jc w:val="center"/>
              <w:rPr>
                <w:rFonts w:ascii="GHEA Grapalat" w:hAnsi="GHEA Grapalat" w:cs="Arial"/>
                <w:sz w:val="16"/>
                <w:szCs w:val="16"/>
              </w:rPr>
            </w:pPr>
          </w:p>
        </w:tc>
        <w:tc>
          <w:tcPr>
            <w:tcW w:w="850" w:type="dxa"/>
            <w:vAlign w:val="center"/>
          </w:tcPr>
          <w:p w14:paraId="27599946" w14:textId="77777777" w:rsidR="00382B73" w:rsidRPr="005B4E61" w:rsidRDefault="00382B73" w:rsidP="00567B32">
            <w:pPr>
              <w:jc w:val="center"/>
              <w:rPr>
                <w:rFonts w:ascii="GHEA Grapalat" w:hAnsi="GHEA Grapalat" w:cs="Arial"/>
                <w:sz w:val="16"/>
                <w:szCs w:val="16"/>
              </w:rPr>
            </w:pPr>
          </w:p>
        </w:tc>
        <w:tc>
          <w:tcPr>
            <w:tcW w:w="709" w:type="dxa"/>
            <w:vAlign w:val="center"/>
          </w:tcPr>
          <w:p w14:paraId="3359CBE7" w14:textId="31E7DD84"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73.6</w:t>
            </w:r>
          </w:p>
        </w:tc>
        <w:tc>
          <w:tcPr>
            <w:tcW w:w="738" w:type="dxa"/>
          </w:tcPr>
          <w:p w14:paraId="16F01C9C" w14:textId="41A69A85"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14864F49" w14:textId="071824E0"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7F9C6959" w14:textId="189400C5"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41BCF7D3" w14:textId="77777777" w:rsidTr="00382B73">
        <w:trPr>
          <w:cantSplit/>
          <w:trHeight w:val="1134"/>
        </w:trPr>
        <w:tc>
          <w:tcPr>
            <w:tcW w:w="989" w:type="dxa"/>
            <w:vAlign w:val="center"/>
          </w:tcPr>
          <w:p w14:paraId="60737560"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275" w:type="dxa"/>
            <w:vAlign w:val="center"/>
          </w:tcPr>
          <w:p w14:paraId="438C752D" w14:textId="0F6BC7BB" w:rsidR="00382B73" w:rsidRPr="005B4E61" w:rsidRDefault="00382B73"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Сыр, сыр</w:t>
            </w:r>
          </w:p>
        </w:tc>
        <w:tc>
          <w:tcPr>
            <w:tcW w:w="1134" w:type="dxa"/>
            <w:vAlign w:val="center"/>
          </w:tcPr>
          <w:p w14:paraId="7E781B5B"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60BE745B" w14:textId="34D9F773" w:rsidR="00382B73" w:rsidRPr="009778A4" w:rsidRDefault="00382B73" w:rsidP="00567B32">
            <w:pPr>
              <w:rPr>
                <w:rFonts w:ascii="GHEA Grapalat" w:hAnsi="GHEA Grapalat"/>
                <w:sz w:val="16"/>
                <w:szCs w:val="16"/>
                <w:lang w:val="hy-AM"/>
              </w:rPr>
            </w:pPr>
            <w:r w:rsidRPr="00E26D9F">
              <w:rPr>
                <w:rFonts w:ascii="GHEA Grapalat" w:hAnsi="GHEA Grapalat"/>
                <w:sz w:val="16"/>
                <w:szCs w:val="16"/>
                <w:lang w:val="hy-AM"/>
              </w:rPr>
              <w:t xml:space="preserve">АСТ 377-2016 Сыр. Чанах: Белый рассольный сыр, выработанный из коровьего молока, с массовой долей жира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0582C278" w14:textId="28F6B831"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046B2F4B" w14:textId="77777777" w:rsidR="00382B73" w:rsidRPr="005B4E61" w:rsidRDefault="00382B73" w:rsidP="00567B32">
            <w:pPr>
              <w:jc w:val="center"/>
              <w:rPr>
                <w:rFonts w:ascii="GHEA Grapalat" w:hAnsi="GHEA Grapalat" w:cs="Arial"/>
                <w:sz w:val="16"/>
                <w:szCs w:val="16"/>
              </w:rPr>
            </w:pPr>
          </w:p>
        </w:tc>
        <w:tc>
          <w:tcPr>
            <w:tcW w:w="850" w:type="dxa"/>
            <w:vAlign w:val="center"/>
          </w:tcPr>
          <w:p w14:paraId="1F01FE7B" w14:textId="77777777" w:rsidR="00382B73" w:rsidRPr="005B4E61" w:rsidRDefault="00382B73" w:rsidP="00567B32">
            <w:pPr>
              <w:jc w:val="center"/>
              <w:rPr>
                <w:rFonts w:ascii="GHEA Grapalat" w:hAnsi="GHEA Grapalat" w:cs="Arial"/>
                <w:sz w:val="16"/>
                <w:szCs w:val="16"/>
              </w:rPr>
            </w:pPr>
          </w:p>
        </w:tc>
        <w:tc>
          <w:tcPr>
            <w:tcW w:w="709" w:type="dxa"/>
            <w:vAlign w:val="center"/>
          </w:tcPr>
          <w:p w14:paraId="2A8C6AEF" w14:textId="0F2F7344"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82.8</w:t>
            </w:r>
          </w:p>
        </w:tc>
        <w:tc>
          <w:tcPr>
            <w:tcW w:w="738" w:type="dxa"/>
          </w:tcPr>
          <w:p w14:paraId="67EF19C7" w14:textId="45B93BDE" w:rsidR="00382B73" w:rsidRPr="005B4E61" w:rsidRDefault="00382B73" w:rsidP="00567B32">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5ABCE805" w14:textId="25C94EE6"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1C1DE3E8" w14:textId="79FCE1A2"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bookmarkEnd w:id="14"/>
      <w:tr w:rsidR="00382B73" w:rsidRPr="005B4E61" w14:paraId="723E642E" w14:textId="77777777" w:rsidTr="00382B73">
        <w:trPr>
          <w:cantSplit/>
          <w:trHeight w:val="1134"/>
        </w:trPr>
        <w:tc>
          <w:tcPr>
            <w:tcW w:w="989" w:type="dxa"/>
            <w:vAlign w:val="center"/>
          </w:tcPr>
          <w:p w14:paraId="097C2A81"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382B73" w:rsidRPr="005B4E61" w:rsidRDefault="00382B73"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275" w:type="dxa"/>
            <w:vAlign w:val="center"/>
          </w:tcPr>
          <w:p w14:paraId="2A5D5DED" w14:textId="19CCEA8E" w:rsidR="00382B73" w:rsidRPr="005B4E61" w:rsidRDefault="00382B73" w:rsidP="00567B32">
            <w:pPr>
              <w:jc w:val="center"/>
              <w:rPr>
                <w:rFonts w:ascii="GHEA Grapalat" w:hAnsi="GHEA Grapalat" w:cs="Calibri"/>
                <w:color w:val="000000"/>
                <w:sz w:val="16"/>
                <w:szCs w:val="16"/>
              </w:rPr>
            </w:pPr>
            <w:r>
              <w:rPr>
                <w:rFonts w:ascii="GHEA Grapalat" w:hAnsi="GHEA Grapalat" w:cs="Calibri"/>
                <w:color w:val="000000"/>
                <w:sz w:val="16"/>
                <w:szCs w:val="16"/>
              </w:rPr>
              <w:t>Йогурт</w:t>
            </w:r>
          </w:p>
        </w:tc>
        <w:tc>
          <w:tcPr>
            <w:tcW w:w="1134" w:type="dxa"/>
            <w:vAlign w:val="center"/>
          </w:tcPr>
          <w:p w14:paraId="5AE914CD" w14:textId="77777777" w:rsidR="00382B73" w:rsidRPr="005B4E61" w:rsidRDefault="00382B73" w:rsidP="00567B32">
            <w:pPr>
              <w:jc w:val="center"/>
              <w:rPr>
                <w:rFonts w:ascii="GHEA Grapalat" w:hAnsi="GHEA Grapalat"/>
                <w:sz w:val="16"/>
                <w:szCs w:val="16"/>
                <w:lang w:val="es-ES"/>
              </w:rPr>
            </w:pPr>
          </w:p>
        </w:tc>
        <w:tc>
          <w:tcPr>
            <w:tcW w:w="4536" w:type="dxa"/>
            <w:vAlign w:val="center"/>
          </w:tcPr>
          <w:p w14:paraId="3ACFF628" w14:textId="654EFF75" w:rsidR="00382B73" w:rsidRPr="009778A4" w:rsidRDefault="00382B73" w:rsidP="00567B32">
            <w:pPr>
              <w:rPr>
                <w:rFonts w:ascii="GHEA Grapalat" w:hAnsi="GHEA Grapalat"/>
                <w:sz w:val="16"/>
                <w:szCs w:val="16"/>
                <w:lang w:val="hy-AM"/>
              </w:rPr>
            </w:pPr>
            <w:r w:rsidRPr="00E26D9F">
              <w:rPr>
                <w:rFonts w:ascii="GHEA Grapalat" w:hAnsi="GHEA Grapalat"/>
                <w:sz w:val="16"/>
                <w:szCs w:val="16"/>
                <w:lang w:val="hy-AM"/>
              </w:rPr>
              <w:t>АСТ 120-2005, Йогурт из свежего коровьего молока, нежирный (не более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680" w:type="dxa"/>
            <w:vAlign w:val="center"/>
          </w:tcPr>
          <w:p w14:paraId="572335C5" w14:textId="22AB1C59" w:rsidR="00382B73" w:rsidRPr="005B4E61" w:rsidRDefault="00382B73" w:rsidP="00567B32">
            <w:pPr>
              <w:jc w:val="center"/>
              <w:rPr>
                <w:rFonts w:ascii="GHEA Grapalat" w:hAnsi="GHEA Grapalat"/>
                <w:sz w:val="16"/>
                <w:szCs w:val="16"/>
              </w:rPr>
            </w:pPr>
            <w:r w:rsidRPr="005B4E61">
              <w:rPr>
                <w:rFonts w:ascii="GHEA Grapalat" w:hAnsi="GHEA Grapalat"/>
                <w:sz w:val="16"/>
                <w:szCs w:val="16"/>
              </w:rPr>
              <w:t>кг</w:t>
            </w:r>
          </w:p>
        </w:tc>
        <w:tc>
          <w:tcPr>
            <w:tcW w:w="851" w:type="dxa"/>
            <w:vAlign w:val="center"/>
          </w:tcPr>
          <w:p w14:paraId="7CD2AD37" w14:textId="77777777" w:rsidR="00382B73" w:rsidRPr="005B4E61" w:rsidRDefault="00382B73" w:rsidP="00567B32">
            <w:pPr>
              <w:jc w:val="center"/>
              <w:rPr>
                <w:rFonts w:ascii="GHEA Grapalat" w:hAnsi="GHEA Grapalat" w:cs="Arial"/>
                <w:sz w:val="16"/>
                <w:szCs w:val="16"/>
              </w:rPr>
            </w:pPr>
          </w:p>
        </w:tc>
        <w:tc>
          <w:tcPr>
            <w:tcW w:w="850" w:type="dxa"/>
            <w:vAlign w:val="center"/>
          </w:tcPr>
          <w:p w14:paraId="394C1157" w14:textId="77777777" w:rsidR="00382B73" w:rsidRPr="005B4E61" w:rsidRDefault="00382B73" w:rsidP="00567B32">
            <w:pPr>
              <w:jc w:val="center"/>
              <w:rPr>
                <w:rFonts w:ascii="GHEA Grapalat" w:hAnsi="GHEA Grapalat" w:cs="Arial"/>
                <w:sz w:val="16"/>
                <w:szCs w:val="16"/>
              </w:rPr>
            </w:pPr>
          </w:p>
        </w:tc>
        <w:tc>
          <w:tcPr>
            <w:tcW w:w="709" w:type="dxa"/>
            <w:vAlign w:val="center"/>
          </w:tcPr>
          <w:p w14:paraId="364201E9" w14:textId="18C3DCA1"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55.2</w:t>
            </w:r>
          </w:p>
        </w:tc>
        <w:tc>
          <w:tcPr>
            <w:tcW w:w="738" w:type="dxa"/>
          </w:tcPr>
          <w:p w14:paraId="1D50102D" w14:textId="1532173E" w:rsidR="00382B73" w:rsidRPr="005B4E61" w:rsidRDefault="00382B73" w:rsidP="00382B73">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23896198" w14:textId="13C6B72D"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6871D67D" w14:textId="19EC6346" w:rsidR="00382B73" w:rsidRPr="000C6896" w:rsidRDefault="00382B73" w:rsidP="00567B32">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r w:rsidR="00382B73" w:rsidRPr="005B4E61" w14:paraId="0E4ED60B" w14:textId="77777777" w:rsidTr="00382B73">
        <w:trPr>
          <w:cantSplit/>
          <w:trHeight w:val="1134"/>
        </w:trPr>
        <w:tc>
          <w:tcPr>
            <w:tcW w:w="989" w:type="dxa"/>
            <w:vAlign w:val="center"/>
          </w:tcPr>
          <w:p w14:paraId="5E9632B1" w14:textId="77777777" w:rsidR="00382B73" w:rsidRPr="005B4E61" w:rsidRDefault="00382B73"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18</w:t>
            </w:r>
          </w:p>
        </w:tc>
        <w:tc>
          <w:tcPr>
            <w:tcW w:w="1876" w:type="dxa"/>
          </w:tcPr>
          <w:p w14:paraId="4323A56A" w14:textId="21CB38CD" w:rsidR="00382B73" w:rsidRPr="005B4E61" w:rsidRDefault="00382B73" w:rsidP="00567B32">
            <w:pPr>
              <w:jc w:val="center"/>
              <w:rPr>
                <w:rFonts w:ascii="GHEA Grapalat" w:hAnsi="GHEA Grapalat" w:cs="Calibri"/>
                <w:sz w:val="16"/>
                <w:szCs w:val="16"/>
              </w:rPr>
            </w:pPr>
            <w:r w:rsidRPr="00097B2E">
              <w:rPr>
                <w:sz w:val="18"/>
                <w:szCs w:val="18"/>
              </w:rPr>
              <w:t>15333100</w:t>
            </w:r>
          </w:p>
        </w:tc>
        <w:tc>
          <w:tcPr>
            <w:tcW w:w="1275" w:type="dxa"/>
            <w:vAlign w:val="bottom"/>
          </w:tcPr>
          <w:p w14:paraId="498DA9AD" w14:textId="49E497B8" w:rsidR="00382B73" w:rsidRPr="005B4E61" w:rsidRDefault="00382B73" w:rsidP="00567B32">
            <w:pPr>
              <w:jc w:val="center"/>
              <w:rPr>
                <w:rFonts w:ascii="GHEA Grapalat" w:hAnsi="GHEA Grapalat" w:cs="Calibri"/>
                <w:color w:val="000000"/>
                <w:sz w:val="16"/>
                <w:szCs w:val="16"/>
              </w:rPr>
            </w:pPr>
            <w:r w:rsidRPr="00097B2E">
              <w:rPr>
                <w:rFonts w:ascii="Sylfaen" w:hAnsi="Sylfaen" w:cs="Sylfaen"/>
                <w:sz w:val="18"/>
                <w:szCs w:val="18"/>
              </w:rPr>
              <w:t>Томатная паста</w:t>
            </w:r>
          </w:p>
        </w:tc>
        <w:tc>
          <w:tcPr>
            <w:tcW w:w="1134" w:type="dxa"/>
          </w:tcPr>
          <w:p w14:paraId="5AB32757" w14:textId="77777777" w:rsidR="00382B73" w:rsidRPr="005B4E61" w:rsidRDefault="00382B73" w:rsidP="00567B32">
            <w:pPr>
              <w:rPr>
                <w:rFonts w:ascii="GHEA Grapalat" w:hAnsi="GHEA Grapalat"/>
                <w:sz w:val="16"/>
                <w:szCs w:val="16"/>
                <w:lang w:val="hy-AM"/>
              </w:rPr>
            </w:pPr>
          </w:p>
        </w:tc>
        <w:tc>
          <w:tcPr>
            <w:tcW w:w="4536" w:type="dxa"/>
            <w:vAlign w:val="bottom"/>
          </w:tcPr>
          <w:p w14:paraId="25F9181D" w14:textId="689D6436" w:rsidR="00382B73" w:rsidRPr="005B4E61" w:rsidRDefault="00382B73" w:rsidP="00567B32">
            <w:pPr>
              <w:rPr>
                <w:rFonts w:ascii="GHEA Grapalat" w:hAnsi="GHEA Grapalat"/>
                <w:sz w:val="16"/>
                <w:szCs w:val="16"/>
                <w:lang w:val="hy-AM"/>
              </w:rPr>
            </w:pPr>
            <w:r w:rsidRPr="0061769D">
              <w:rPr>
                <w:rFonts w:ascii="GHEA Grapalat" w:hAnsi="GHEA Grapalat" w:cs="Sylfaen"/>
                <w:sz w:val="18"/>
                <w:szCs w:val="18"/>
                <w:lang w:val="hy-AM"/>
              </w:rPr>
              <w:t>Тара стеклянная или металлическая высшего или первого сорта, вместимостью до 10 дм3. Безопасность: в соответствии с гигиеническими нормативами N 2-III-4.9-01-2010 и статьей 9 Закона РА «О безопасности пищевых продуктов».</w:t>
            </w:r>
          </w:p>
        </w:tc>
        <w:tc>
          <w:tcPr>
            <w:tcW w:w="680" w:type="dxa"/>
          </w:tcPr>
          <w:p w14:paraId="601ECC67" w14:textId="034B8420" w:rsidR="00382B73" w:rsidRPr="005B4E61" w:rsidRDefault="00382B73" w:rsidP="00567B32">
            <w:pPr>
              <w:jc w:val="center"/>
              <w:rPr>
                <w:rFonts w:ascii="GHEA Grapalat" w:hAnsi="GHEA Grapalat"/>
                <w:sz w:val="16"/>
                <w:szCs w:val="16"/>
              </w:rPr>
            </w:pPr>
            <w:r w:rsidRPr="00097B2E">
              <w:rPr>
                <w:rFonts w:ascii="Sylfaen" w:hAnsi="Sylfaen" w:cs="Sylfaen"/>
                <w:sz w:val="18"/>
                <w:szCs w:val="18"/>
                <w:lang w:val="ru-RU"/>
              </w:rPr>
              <w:t>кг</w:t>
            </w:r>
          </w:p>
        </w:tc>
        <w:tc>
          <w:tcPr>
            <w:tcW w:w="851" w:type="dxa"/>
            <w:vAlign w:val="center"/>
          </w:tcPr>
          <w:p w14:paraId="18946A48" w14:textId="77777777" w:rsidR="00382B73" w:rsidRPr="005B4E61" w:rsidRDefault="00382B73" w:rsidP="00567B32">
            <w:pPr>
              <w:jc w:val="center"/>
              <w:rPr>
                <w:rFonts w:ascii="GHEA Grapalat" w:hAnsi="GHEA Grapalat" w:cs="Arial"/>
                <w:sz w:val="16"/>
                <w:szCs w:val="16"/>
              </w:rPr>
            </w:pPr>
          </w:p>
        </w:tc>
        <w:tc>
          <w:tcPr>
            <w:tcW w:w="850" w:type="dxa"/>
            <w:vAlign w:val="center"/>
          </w:tcPr>
          <w:p w14:paraId="10BDFDFD" w14:textId="77777777" w:rsidR="00382B73" w:rsidRPr="005B4E61" w:rsidRDefault="00382B73" w:rsidP="00567B32">
            <w:pPr>
              <w:jc w:val="center"/>
              <w:rPr>
                <w:rFonts w:ascii="GHEA Grapalat" w:hAnsi="GHEA Grapalat" w:cs="Arial"/>
                <w:sz w:val="16"/>
                <w:szCs w:val="16"/>
              </w:rPr>
            </w:pPr>
          </w:p>
        </w:tc>
        <w:tc>
          <w:tcPr>
            <w:tcW w:w="709" w:type="dxa"/>
            <w:vAlign w:val="center"/>
          </w:tcPr>
          <w:p w14:paraId="63C57E5E" w14:textId="1E1DF825" w:rsidR="00382B73" w:rsidRPr="00052640" w:rsidRDefault="00382B73" w:rsidP="00382B73">
            <w:pPr>
              <w:jc w:val="center"/>
              <w:rPr>
                <w:rFonts w:ascii="GHEA Grapalat" w:hAnsi="GHEA Grapalat" w:cs="Calibri"/>
                <w:sz w:val="18"/>
                <w:szCs w:val="20"/>
              </w:rPr>
            </w:pPr>
            <w:r>
              <w:rPr>
                <w:rFonts w:ascii="Arial" w:hAnsi="Arial" w:cs="Arial"/>
                <w:color w:val="000000"/>
                <w:sz w:val="20"/>
                <w:szCs w:val="20"/>
              </w:rPr>
              <w:t>11.0</w:t>
            </w:r>
          </w:p>
        </w:tc>
        <w:tc>
          <w:tcPr>
            <w:tcW w:w="738" w:type="dxa"/>
          </w:tcPr>
          <w:p w14:paraId="2A8DC37A" w14:textId="70E9197F" w:rsidR="00382B73" w:rsidRPr="004B599B" w:rsidRDefault="00382B73" w:rsidP="00087F21">
            <w:pPr>
              <w:jc w:val="center"/>
              <w:rPr>
                <w:rFonts w:ascii="GHEA Grapalat" w:hAnsi="GHEA Grapalat"/>
                <w:sz w:val="16"/>
                <w:szCs w:val="16"/>
              </w:rPr>
            </w:pPr>
            <w:r w:rsidRPr="00552863">
              <w:rPr>
                <w:rFonts w:ascii="GHEA Grapalat" w:hAnsi="GHEA Grapalat" w:cs="Sylfaen"/>
                <w:sz w:val="14"/>
                <w:szCs w:val="14"/>
                <w:lang w:val="af-ZA"/>
              </w:rPr>
              <w:t xml:space="preserve">Армения</w:t>
            </w:r>
            <w:r w:rsidRPr="00552863">
              <w:rPr>
                <w:rFonts w:ascii="GHEA Grapalat" w:hAnsi="GHEA Grapalat"/>
                <w:sz w:val="14"/>
                <w:szCs w:val="14"/>
                <w:lang w:val="af-ZA"/>
              </w:rPr>
              <w:t xml:space="preserve">Араратская область  </w:t>
            </w:r>
            <w:r w:rsidRPr="00552863">
              <w:rPr>
                <w:rFonts w:ascii="GHEA Grapalat" w:hAnsi="GHEA Grapalat" w:cs="Sylfaen"/>
                <w:sz w:val="14"/>
                <w:szCs w:val="14"/>
                <w:lang w:val="ru-RU"/>
              </w:rPr>
              <w:t>Школа села Хачпар</w:t>
            </w:r>
          </w:p>
        </w:tc>
        <w:tc>
          <w:tcPr>
            <w:tcW w:w="1134" w:type="dxa"/>
            <w:textDirection w:val="btLr"/>
            <w:vAlign w:val="center"/>
          </w:tcPr>
          <w:p w14:paraId="1B90E54E" w14:textId="77777777" w:rsidR="00382B73" w:rsidRPr="005B4E61" w:rsidRDefault="00382B73"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По желанию клиента</w:t>
            </w:r>
          </w:p>
        </w:tc>
        <w:tc>
          <w:tcPr>
            <w:tcW w:w="1134" w:type="dxa"/>
            <w:vAlign w:val="center"/>
          </w:tcPr>
          <w:p w14:paraId="20B9ADD7" w14:textId="76AD1CB7" w:rsidR="00382B73" w:rsidRPr="000C6896" w:rsidRDefault="00382B73" w:rsidP="0061769D">
            <w:pPr>
              <w:jc w:val="center"/>
              <w:rPr>
                <w:rFonts w:ascii="GHEA Grapalat" w:hAnsi="GHEA Grapalat"/>
                <w:sz w:val="16"/>
                <w:szCs w:val="18"/>
              </w:rPr>
            </w:pPr>
            <w:r>
              <w:rPr>
                <w:rFonts w:ascii="GHEA Grapalat" w:hAnsi="GHEA Grapalat"/>
                <w:i/>
                <w:iCs/>
                <w:sz w:val="16"/>
                <w:szCs w:val="18"/>
                <w:lang w:val="ru-RU"/>
              </w:rPr>
              <w:t>С даты подписания договора до 25.12.2025 г.</w:t>
            </w:r>
          </w:p>
        </w:tc>
      </w:tr>
    </w:tbl>
    <w:p w14:paraId="56054FC4" w14:textId="77777777" w:rsidR="00071D1C" w:rsidRPr="00A71D81" w:rsidRDefault="00071D1C" w:rsidP="00EF3662">
      <w:pPr>
        <w:jc w:val="both"/>
        <w:rPr>
          <w:rFonts w:ascii="GHEA Grapalat" w:hAnsi="GHEA Grapalat"/>
          <w:sz w:val="20"/>
        </w:rPr>
      </w:pPr>
    </w:p>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Безопасность, упаковка и маркировка.</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Положения «О безопасности пищевой продукции» (ТС 021/2011), утвержденного Решением Комиссии Таможенного союза от 9 декабря 2011 г. № 880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«Пищевая продукция в части ее маркировки» (ТС 022/2011), утвержденного Решением Комиссии Таможенного союза от 9 декабря 2011 г. № 881</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Соблюдение Регламента «О безопасности упаковки» (ТС 005/2011), утвержденного Решением Комиссии Таможенного союза от 16 августа 2011 г. № 769</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Соблюдение статьи 9 Закона РА «О безопасности пищевых продуктов»</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Обязательные требования к поставке:</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В рамках договора поставка осуществляется по фактической посещаемости занятий обучающимися, согласно предоставленной заказчиком заявке.</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Доставка заказанной группы товаров осуществляется в течение рабочего дня, с 9:00 до 16:00.</w:t>
      </w:r>
    </w:p>
    <w:p w14:paraId="38405AD0" w14:textId="77777777" w:rsidR="009D3F7A" w:rsidRPr="00E75EF7" w:rsidRDefault="009D3F7A" w:rsidP="009D3F7A">
      <w:pPr>
        <w:rPr>
          <w:rFonts w:ascii="GHEA Grapalat" w:hAnsi="GHEA Grapalat" w:cs="Calibri"/>
          <w:b/>
          <w:bCs/>
          <w:color w:val="FF0000"/>
          <w:sz w:val="18"/>
          <w:szCs w:val="22"/>
          <w:lang w:val="pt-BR"/>
        </w:rPr>
      </w:pP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ПОСТАВКА ПРОДУКТОВ: ХЛЕБ ПОСТАВЛЯЕТСЯ ЕЖЕДНЕВНО, ОСТАЛЬНЫЕ ПРОДУКТЫ 2 РАЗА В НЕДЕЛЮ.</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ЗАКАЗ БУДЕТ РАЗМЕЩЕН ЗА 2 ДНЯ ДО ДОСТАВКИ ПО ЭЛЕКТРОННОЙ ПОЧТЕ ИЛИ ТЕЛЕФОННОМУ ЗВОНКУ И Т.Д. (VIBER, WHATSAPP).</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w:t>
      </w:r>
      <w:r w:rsidRPr="00A71D81">
        <w:rPr>
          <w:rFonts w:ascii="GHEA Grapalat" w:hAnsi="GHEA Grapalat" w:cs="Sylfaen"/>
          <w:i/>
          <w:sz w:val="18"/>
          <w:szCs w:val="18"/>
          <w:lang w:val="pt-BR"/>
        </w:rPr>
        <w:t xml:space="preserve">Срок поставки продукции, а в случае поэтапной поставки - срок поставки первой фазы,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поставить продукцию в более короткий срок.</w:t>
      </w:r>
    </w:p>
    <w:p w14:paraId="2109E9C6" w14:textId="77777777" w:rsidR="009D3F7A" w:rsidRPr="00A71D81" w:rsidRDefault="009D3F7A" w:rsidP="009D3F7A">
      <w:pPr>
        <w:pStyle w:val="af2"/>
        <w:jc w:val="both"/>
        <w:rPr>
          <w:lang w:val="pt-BR"/>
        </w:rPr>
      </w:pPr>
      <w:r w:rsidRPr="00A71D81">
        <w:rPr>
          <w:rFonts w:ascii="GHEA Grapalat" w:hAnsi="GHEA Grapalat"/>
        </w:rPr>
        <w:t xml:space="preserve">**</w:t>
      </w:r>
      <w:r w:rsidRPr="00A71D81">
        <w:rPr>
          <w:rFonts w:ascii="GHEA Grapalat" w:hAnsi="GHEA Grapalat" w:cs="Sylfaen"/>
          <w:i/>
          <w:sz w:val="18"/>
          <w:szCs w:val="18"/>
          <w:lang w:val="pt-BR" w:eastAsia="en-US"/>
        </w:rPr>
        <w:t xml:space="preserve">Если в заявке выбранного участника содержится продукция, произведенная более чем одним производителем, а также продукция с разными товарными знаками, марками и моделями, то в настоящее приложение включаются те товары, которые получили удовлетворительную оценку. Если в приглашении не предусмотрено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Если договор заключен на основании части 6 статьи 15 Закона РА «О закупках», то расчет срока в графе определяется в календарных днях, причем расчет ведется со дня вступления в силу заключенного между сторонами договора, если предусмотрены финансовые средства.</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ПЛАТЕЖЕЙ*</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6"/>
        <w:gridCol w:w="474"/>
        <w:gridCol w:w="474"/>
        <w:gridCol w:w="527"/>
        <w:gridCol w:w="550"/>
        <w:gridCol w:w="559"/>
        <w:gridCol w:w="553"/>
        <w:gridCol w:w="558"/>
        <w:gridCol w:w="563"/>
        <w:gridCol w:w="550"/>
        <w:gridCol w:w="558"/>
        <w:gridCol w:w="563"/>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Продукт</w:t>
            </w:r>
          </w:p>
        </w:tc>
      </w:tr>
      <w:tr w:rsidR="009D3F7A" w:rsidRPr="00277909" w14:paraId="308A1D1C" w14:textId="77777777" w:rsidTr="00567B32">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номер части, указанной в приглашении</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Код транзита плана закупок по классификации КПВ</w:t>
            </w:r>
          </w:p>
        </w:tc>
        <w:tc>
          <w:tcPr>
            <w:tcW w:w="3916"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имя</w:t>
            </w:r>
          </w:p>
        </w:tc>
        <w:tc>
          <w:tcPr>
            <w:tcW w:w="8522" w:type="dxa"/>
            <w:gridSpan w:val="13"/>
            <w:vAlign w:val="center"/>
          </w:tcPr>
          <w:p w14:paraId="40E1C688" w14:textId="77777777" w:rsidR="009D3F7A" w:rsidRPr="00A71D81" w:rsidRDefault="009D3F7A" w:rsidP="00567B32">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помесячно, в том числе**</w:t>
            </w:r>
          </w:p>
        </w:tc>
      </w:tr>
      <w:tr w:rsidR="009D3F7A" w:rsidRPr="00A71D81" w14:paraId="7D616FD9" w14:textId="77777777" w:rsidTr="00567B32">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6"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563"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Общий</w:t>
            </w:r>
          </w:p>
          <w:p w14:paraId="4EA725C9" w14:textId="77777777" w:rsidR="009D3F7A" w:rsidRPr="00A71D81" w:rsidRDefault="009D3F7A" w:rsidP="00567B32">
            <w:pPr>
              <w:jc w:val="center"/>
              <w:rPr>
                <w:rFonts w:ascii="GHEA Grapalat" w:hAnsi="GHEA Grapalat"/>
                <w:sz w:val="18"/>
                <w:lang w:val="es-ES"/>
              </w:rPr>
            </w:pPr>
          </w:p>
        </w:tc>
      </w:tr>
      <w:tr w:rsidR="00A366E5" w:rsidRPr="00A71D81" w14:paraId="14898058" w14:textId="77777777" w:rsidTr="00567B32">
        <w:trPr>
          <w:trHeight w:val="315"/>
        </w:trPr>
        <w:tc>
          <w:tcPr>
            <w:tcW w:w="1314" w:type="dxa"/>
            <w:vAlign w:val="center"/>
          </w:tcPr>
          <w:p w14:paraId="1E0CE440" w14:textId="77777777"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1</w:t>
            </w:r>
          </w:p>
        </w:tc>
        <w:tc>
          <w:tcPr>
            <w:tcW w:w="1941" w:type="dxa"/>
            <w:vAlign w:val="center"/>
          </w:tcPr>
          <w:p w14:paraId="6F9D2E02" w14:textId="4DDD908A" w:rsidR="00A366E5" w:rsidRPr="003C210A" w:rsidRDefault="00A366E5"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916" w:type="dxa"/>
            <w:vAlign w:val="center"/>
          </w:tcPr>
          <w:p w14:paraId="7BFAFCDB" w14:textId="18486AC4"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Хлеб</w:t>
            </w:r>
          </w:p>
        </w:tc>
        <w:tc>
          <w:tcPr>
            <w:tcW w:w="474" w:type="dxa"/>
            <w:vAlign w:val="center"/>
          </w:tcPr>
          <w:p w14:paraId="66C360C2" w14:textId="77777777" w:rsidR="00A366E5" w:rsidRPr="00A71D81" w:rsidRDefault="00A366E5" w:rsidP="00567B32">
            <w:pPr>
              <w:jc w:val="center"/>
              <w:rPr>
                <w:rFonts w:ascii="GHEA Grapalat" w:hAnsi="GHEA Grapalat"/>
                <w:lang w:val="pt-BR"/>
              </w:rPr>
            </w:pPr>
          </w:p>
        </w:tc>
        <w:tc>
          <w:tcPr>
            <w:tcW w:w="474" w:type="dxa"/>
            <w:vAlign w:val="center"/>
          </w:tcPr>
          <w:p w14:paraId="7063CE69" w14:textId="77777777" w:rsidR="00A366E5" w:rsidRPr="00A71D81" w:rsidRDefault="00A366E5" w:rsidP="00567B32">
            <w:pPr>
              <w:jc w:val="center"/>
              <w:rPr>
                <w:rFonts w:ascii="GHEA Grapalat" w:hAnsi="GHEA Grapalat"/>
                <w:lang w:val="pt-BR"/>
              </w:rPr>
            </w:pPr>
          </w:p>
        </w:tc>
        <w:tc>
          <w:tcPr>
            <w:tcW w:w="527" w:type="dxa"/>
            <w:vAlign w:val="center"/>
          </w:tcPr>
          <w:p w14:paraId="3FF28D7A"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572A5A8F"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0EE1069B"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9C715F0" w14:textId="77777777" w:rsidR="00A366E5" w:rsidRPr="00A71D81" w:rsidRDefault="00A366E5" w:rsidP="00567B32">
            <w:pPr>
              <w:jc w:val="center"/>
              <w:rPr>
                <w:rFonts w:ascii="GHEA Grapalat" w:hAnsi="GHEA Grapalat" w:cs="Arial"/>
                <w:sz w:val="18"/>
                <w:szCs w:val="18"/>
                <w:lang w:val="pt-BR"/>
              </w:rPr>
            </w:pPr>
          </w:p>
        </w:tc>
        <w:tc>
          <w:tcPr>
            <w:tcW w:w="558" w:type="dxa"/>
            <w:vAlign w:val="center"/>
          </w:tcPr>
          <w:p w14:paraId="15A189C8" w14:textId="77777777" w:rsidR="00A366E5" w:rsidRPr="00A71D81" w:rsidRDefault="00A366E5" w:rsidP="00567B32">
            <w:pPr>
              <w:jc w:val="center"/>
              <w:rPr>
                <w:rFonts w:ascii="GHEA Grapalat" w:hAnsi="GHEA Grapalat" w:cs="Arial"/>
                <w:sz w:val="18"/>
                <w:szCs w:val="18"/>
                <w:lang w:val="pt-BR"/>
              </w:rPr>
            </w:pPr>
          </w:p>
        </w:tc>
        <w:tc>
          <w:tcPr>
            <w:tcW w:w="563" w:type="dxa"/>
            <w:vAlign w:val="center"/>
          </w:tcPr>
          <w:p w14:paraId="712F7F37" w14:textId="77777777" w:rsidR="00A366E5" w:rsidRPr="00A71D81" w:rsidRDefault="00A366E5" w:rsidP="00567B32">
            <w:pPr>
              <w:jc w:val="center"/>
              <w:rPr>
                <w:rFonts w:ascii="GHEA Grapalat" w:hAnsi="GHEA Grapalat" w:cs="Arial"/>
                <w:sz w:val="18"/>
                <w:szCs w:val="18"/>
                <w:lang w:val="pt-BR"/>
              </w:rPr>
            </w:pPr>
          </w:p>
        </w:tc>
        <w:tc>
          <w:tcPr>
            <w:tcW w:w="550" w:type="dxa"/>
            <w:vAlign w:val="center"/>
          </w:tcPr>
          <w:p w14:paraId="46305EB6" w14:textId="0617AF59"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p>
        </w:tc>
        <w:tc>
          <w:tcPr>
            <w:tcW w:w="558" w:type="dxa"/>
            <w:vAlign w:val="center"/>
          </w:tcPr>
          <w:p w14:paraId="48AE3E2A" w14:textId="245B5E8C"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p>
        </w:tc>
        <w:tc>
          <w:tcPr>
            <w:tcW w:w="563" w:type="dxa"/>
            <w:vAlign w:val="center"/>
          </w:tcPr>
          <w:p w14:paraId="5F93A720" w14:textId="1DE9F841"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p>
        </w:tc>
        <w:tc>
          <w:tcPr>
            <w:tcW w:w="638" w:type="dxa"/>
            <w:vAlign w:val="center"/>
          </w:tcPr>
          <w:p w14:paraId="3E7F569C" w14:textId="096136AB" w:rsidR="00A366E5" w:rsidRPr="00A71D81"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362A6C4C" w14:textId="130C5DD8" w:rsidR="00A366E5" w:rsidRPr="00A71D81" w:rsidRDefault="00A366E5" w:rsidP="00567B32">
            <w:pPr>
              <w:jc w:val="center"/>
              <w:rPr>
                <w:rFonts w:ascii="GHEA Grapalat" w:hAnsi="GHEA Grapalat"/>
                <w:b/>
                <w:lang w:val="pt-BR"/>
              </w:rPr>
            </w:pPr>
            <w:r w:rsidRPr="009778A4">
              <w:rPr>
                <w:rFonts w:ascii="GHEA Grapalat" w:hAnsi="GHEA Grapalat"/>
                <w:sz w:val="18"/>
                <w:szCs w:val="18"/>
              </w:rPr>
              <w:t>100%</w:t>
            </w:r>
          </w:p>
        </w:tc>
      </w:tr>
      <w:tr w:rsidR="00A366E5" w:rsidRPr="00A71D81" w14:paraId="26A42156" w14:textId="77777777" w:rsidTr="00567B32">
        <w:trPr>
          <w:trHeight w:val="315"/>
        </w:trPr>
        <w:tc>
          <w:tcPr>
            <w:tcW w:w="1314" w:type="dxa"/>
            <w:vAlign w:val="center"/>
          </w:tcPr>
          <w:p w14:paraId="7A0D768C" w14:textId="77777777" w:rsidR="00A366E5" w:rsidRDefault="00A366E5" w:rsidP="00567B32">
            <w:pPr>
              <w:jc w:val="center"/>
              <w:rPr>
                <w:rFonts w:ascii="Sylfaen" w:hAnsi="Sylfaen"/>
                <w:sz w:val="20"/>
              </w:rPr>
            </w:pPr>
            <w:r w:rsidRPr="00FC4C1F">
              <w:rPr>
                <w:rFonts w:ascii="GHEA Grapalat" w:hAnsi="GHEA Grapalat"/>
                <w:sz w:val="18"/>
                <w:szCs w:val="18"/>
              </w:rPr>
              <w:t>2</w:t>
            </w:r>
          </w:p>
        </w:tc>
        <w:tc>
          <w:tcPr>
            <w:tcW w:w="1941" w:type="dxa"/>
            <w:vAlign w:val="center"/>
          </w:tcPr>
          <w:p w14:paraId="7189DD1B" w14:textId="59717841" w:rsidR="00A366E5"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916" w:type="dxa"/>
            <w:vAlign w:val="center"/>
          </w:tcPr>
          <w:p w14:paraId="50F44593" w14:textId="57DBDF3D" w:rsidR="00A366E5" w:rsidRDefault="00A366E5" w:rsidP="00567B32">
            <w:pPr>
              <w:jc w:val="center"/>
              <w:rPr>
                <w:rFonts w:ascii="GHEA Grapalat" w:hAnsi="GHEA Grapalat"/>
                <w:b/>
                <w:bCs/>
                <w:i/>
                <w:iCs/>
                <w:sz w:val="20"/>
                <w:szCs w:val="20"/>
              </w:rPr>
            </w:pPr>
            <w:r w:rsidRPr="005B4E61">
              <w:rPr>
                <w:rFonts w:ascii="GHEA Grapalat" w:hAnsi="GHEA Grapalat" w:cs="Calibri"/>
                <w:color w:val="000000"/>
                <w:sz w:val="16"/>
                <w:szCs w:val="16"/>
              </w:rPr>
              <w:t>Поваренная соль</w:t>
            </w:r>
          </w:p>
        </w:tc>
        <w:tc>
          <w:tcPr>
            <w:tcW w:w="474" w:type="dxa"/>
            <w:vAlign w:val="center"/>
          </w:tcPr>
          <w:p w14:paraId="461E007A" w14:textId="77777777" w:rsidR="00A366E5" w:rsidRPr="00A71D81" w:rsidRDefault="00A366E5" w:rsidP="00567B32">
            <w:pPr>
              <w:jc w:val="center"/>
              <w:rPr>
                <w:rFonts w:ascii="GHEA Grapalat" w:hAnsi="GHEA Grapalat"/>
                <w:lang w:val="pt-BR"/>
              </w:rPr>
            </w:pPr>
          </w:p>
        </w:tc>
        <w:tc>
          <w:tcPr>
            <w:tcW w:w="474" w:type="dxa"/>
            <w:vAlign w:val="center"/>
          </w:tcPr>
          <w:p w14:paraId="08052DA1" w14:textId="77777777" w:rsidR="00A366E5" w:rsidRPr="00A71D81" w:rsidRDefault="00A366E5" w:rsidP="00567B32">
            <w:pPr>
              <w:jc w:val="center"/>
              <w:rPr>
                <w:rFonts w:ascii="GHEA Grapalat" w:hAnsi="GHEA Grapalat"/>
                <w:lang w:val="pt-BR"/>
              </w:rPr>
            </w:pPr>
          </w:p>
        </w:tc>
        <w:tc>
          <w:tcPr>
            <w:tcW w:w="527" w:type="dxa"/>
            <w:vAlign w:val="center"/>
          </w:tcPr>
          <w:p w14:paraId="49B41CC7"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1DC0ED57"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0D5DDD6D"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50468A0" w14:textId="77777777" w:rsidR="00A366E5" w:rsidRPr="00C143EB" w:rsidRDefault="00A366E5" w:rsidP="00567B32">
            <w:pPr>
              <w:jc w:val="center"/>
              <w:rPr>
                <w:rFonts w:ascii="GHEA Grapalat" w:hAnsi="GHEA Grapalat" w:cs="Arial"/>
                <w:sz w:val="18"/>
                <w:szCs w:val="18"/>
              </w:rPr>
            </w:pPr>
          </w:p>
        </w:tc>
        <w:tc>
          <w:tcPr>
            <w:tcW w:w="558" w:type="dxa"/>
            <w:vAlign w:val="center"/>
          </w:tcPr>
          <w:p w14:paraId="752EADA5" w14:textId="77777777" w:rsidR="00A366E5" w:rsidRPr="00C143EB" w:rsidRDefault="00A366E5" w:rsidP="00567B32">
            <w:pPr>
              <w:jc w:val="center"/>
              <w:rPr>
                <w:rFonts w:ascii="GHEA Grapalat" w:hAnsi="GHEA Grapalat" w:cs="Arial"/>
                <w:sz w:val="18"/>
                <w:szCs w:val="18"/>
              </w:rPr>
            </w:pPr>
          </w:p>
        </w:tc>
        <w:tc>
          <w:tcPr>
            <w:tcW w:w="563" w:type="dxa"/>
            <w:vAlign w:val="center"/>
          </w:tcPr>
          <w:p w14:paraId="1AC885E2" w14:textId="77777777" w:rsidR="00A366E5" w:rsidRPr="00C143EB" w:rsidRDefault="00A366E5" w:rsidP="00567B32">
            <w:pPr>
              <w:jc w:val="center"/>
              <w:rPr>
                <w:rFonts w:ascii="GHEA Grapalat" w:hAnsi="GHEA Grapalat" w:cs="Arial"/>
                <w:sz w:val="18"/>
                <w:szCs w:val="18"/>
              </w:rPr>
            </w:pPr>
          </w:p>
        </w:tc>
        <w:tc>
          <w:tcPr>
            <w:tcW w:w="550" w:type="dxa"/>
            <w:vAlign w:val="center"/>
          </w:tcPr>
          <w:p w14:paraId="19C4FB28" w14:textId="26E99FC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p>
        </w:tc>
        <w:tc>
          <w:tcPr>
            <w:tcW w:w="558" w:type="dxa"/>
            <w:vAlign w:val="center"/>
          </w:tcPr>
          <w:p w14:paraId="34E3EF05" w14:textId="54DD10C7"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p>
        </w:tc>
        <w:tc>
          <w:tcPr>
            <w:tcW w:w="563" w:type="dxa"/>
            <w:vAlign w:val="center"/>
          </w:tcPr>
          <w:p w14:paraId="27556337" w14:textId="178CDE3B"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p>
        </w:tc>
        <w:tc>
          <w:tcPr>
            <w:tcW w:w="638" w:type="dxa"/>
            <w:vAlign w:val="center"/>
          </w:tcPr>
          <w:p w14:paraId="11CC0B00" w14:textId="4546DD93"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5BCEC68E" w14:textId="3B78EF44"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A71D81" w14:paraId="6BC861AE" w14:textId="77777777" w:rsidTr="00567B32">
        <w:trPr>
          <w:trHeight w:val="315"/>
        </w:trPr>
        <w:tc>
          <w:tcPr>
            <w:tcW w:w="1314" w:type="dxa"/>
            <w:vAlign w:val="center"/>
          </w:tcPr>
          <w:p w14:paraId="019F9B5D" w14:textId="77777777" w:rsidR="00A366E5" w:rsidRDefault="00A366E5" w:rsidP="00567B32">
            <w:pPr>
              <w:jc w:val="center"/>
              <w:rPr>
                <w:rFonts w:ascii="Sylfaen" w:hAnsi="Sylfaen"/>
                <w:sz w:val="20"/>
              </w:rPr>
            </w:pPr>
            <w:r w:rsidRPr="00FC4C1F">
              <w:rPr>
                <w:rFonts w:ascii="GHEA Grapalat" w:hAnsi="GHEA Grapalat"/>
                <w:sz w:val="18"/>
                <w:szCs w:val="18"/>
              </w:rPr>
              <w:t>3</w:t>
            </w:r>
          </w:p>
        </w:tc>
        <w:tc>
          <w:tcPr>
            <w:tcW w:w="1941" w:type="dxa"/>
            <w:vAlign w:val="center"/>
          </w:tcPr>
          <w:p w14:paraId="6317FE53" w14:textId="66AFA6E9" w:rsidR="00A366E5" w:rsidRDefault="00A366E5"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916" w:type="dxa"/>
            <w:vAlign w:val="center"/>
          </w:tcPr>
          <w:p w14:paraId="2A849131" w14:textId="3D280CC4" w:rsidR="00A366E5" w:rsidRDefault="00A366E5" w:rsidP="00567B32">
            <w:pPr>
              <w:jc w:val="center"/>
              <w:rPr>
                <w:rFonts w:ascii="GHEA Grapalat" w:hAnsi="GHEA Grapalat"/>
                <w:b/>
                <w:bCs/>
                <w:i/>
                <w:iCs/>
                <w:sz w:val="20"/>
                <w:szCs w:val="20"/>
              </w:rPr>
            </w:pPr>
            <w:r>
              <w:rPr>
                <w:rFonts w:ascii="GHEA Grapalat" w:hAnsi="GHEA Grapalat" w:cs="Calibri"/>
                <w:color w:val="000000"/>
                <w:sz w:val="16"/>
                <w:szCs w:val="16"/>
                <w:lang w:val="hy-AM"/>
              </w:rPr>
              <w:t>Подсолнечное масло, рафинированное (очищенное)</w:t>
            </w:r>
          </w:p>
        </w:tc>
        <w:tc>
          <w:tcPr>
            <w:tcW w:w="474" w:type="dxa"/>
            <w:vAlign w:val="center"/>
          </w:tcPr>
          <w:p w14:paraId="3AC2DE57" w14:textId="77777777" w:rsidR="00A366E5" w:rsidRPr="00A71D81" w:rsidRDefault="00A366E5" w:rsidP="00567B32">
            <w:pPr>
              <w:jc w:val="center"/>
              <w:rPr>
                <w:rFonts w:ascii="GHEA Grapalat" w:hAnsi="GHEA Grapalat"/>
                <w:lang w:val="pt-BR"/>
              </w:rPr>
            </w:pPr>
          </w:p>
        </w:tc>
        <w:tc>
          <w:tcPr>
            <w:tcW w:w="474" w:type="dxa"/>
            <w:vAlign w:val="center"/>
          </w:tcPr>
          <w:p w14:paraId="60D88BC4" w14:textId="77777777" w:rsidR="00A366E5" w:rsidRPr="00A71D81" w:rsidRDefault="00A366E5" w:rsidP="00567B32">
            <w:pPr>
              <w:jc w:val="center"/>
              <w:rPr>
                <w:rFonts w:ascii="GHEA Grapalat" w:hAnsi="GHEA Grapalat"/>
                <w:lang w:val="pt-BR"/>
              </w:rPr>
            </w:pPr>
          </w:p>
        </w:tc>
        <w:tc>
          <w:tcPr>
            <w:tcW w:w="527" w:type="dxa"/>
            <w:vAlign w:val="center"/>
          </w:tcPr>
          <w:p w14:paraId="6E76C813"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5DE673FE"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6CFCB11C"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35237735" w14:textId="77777777" w:rsidR="00A366E5" w:rsidRPr="00C143EB" w:rsidRDefault="00A366E5" w:rsidP="00567B32">
            <w:pPr>
              <w:jc w:val="center"/>
              <w:rPr>
                <w:rFonts w:ascii="GHEA Grapalat" w:hAnsi="GHEA Grapalat" w:cs="Arial"/>
                <w:sz w:val="18"/>
                <w:szCs w:val="18"/>
              </w:rPr>
            </w:pPr>
          </w:p>
        </w:tc>
        <w:tc>
          <w:tcPr>
            <w:tcW w:w="558" w:type="dxa"/>
            <w:vAlign w:val="center"/>
          </w:tcPr>
          <w:p w14:paraId="2CA105CB" w14:textId="77777777" w:rsidR="00A366E5" w:rsidRPr="00C143EB" w:rsidRDefault="00A366E5" w:rsidP="00567B32">
            <w:pPr>
              <w:jc w:val="center"/>
              <w:rPr>
                <w:rFonts w:ascii="GHEA Grapalat" w:hAnsi="GHEA Grapalat" w:cs="Arial"/>
                <w:sz w:val="18"/>
                <w:szCs w:val="18"/>
              </w:rPr>
            </w:pPr>
          </w:p>
        </w:tc>
        <w:tc>
          <w:tcPr>
            <w:tcW w:w="563" w:type="dxa"/>
            <w:vAlign w:val="center"/>
          </w:tcPr>
          <w:p w14:paraId="386818E9" w14:textId="77777777" w:rsidR="00A366E5" w:rsidRPr="00C143EB" w:rsidRDefault="00A366E5" w:rsidP="00567B32">
            <w:pPr>
              <w:jc w:val="center"/>
              <w:rPr>
                <w:rFonts w:ascii="GHEA Grapalat" w:hAnsi="GHEA Grapalat" w:cs="Arial"/>
                <w:sz w:val="18"/>
                <w:szCs w:val="18"/>
              </w:rPr>
            </w:pPr>
          </w:p>
        </w:tc>
        <w:tc>
          <w:tcPr>
            <w:tcW w:w="550" w:type="dxa"/>
            <w:vAlign w:val="center"/>
          </w:tcPr>
          <w:p w14:paraId="0C906629" w14:textId="2A5A240C"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25%</w:t>
            </w:r>
          </w:p>
        </w:tc>
        <w:tc>
          <w:tcPr>
            <w:tcW w:w="558" w:type="dxa"/>
            <w:vAlign w:val="center"/>
          </w:tcPr>
          <w:p w14:paraId="1AABD943" w14:textId="43F518C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50%</w:t>
            </w:r>
          </w:p>
        </w:tc>
        <w:tc>
          <w:tcPr>
            <w:tcW w:w="563" w:type="dxa"/>
            <w:vAlign w:val="center"/>
          </w:tcPr>
          <w:p w14:paraId="4DBA92D1" w14:textId="61429CA4"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lang w:val="ru-RU"/>
              </w:rPr>
              <w:t>75%</w:t>
            </w:r>
          </w:p>
        </w:tc>
        <w:tc>
          <w:tcPr>
            <w:tcW w:w="638" w:type="dxa"/>
            <w:vAlign w:val="center"/>
          </w:tcPr>
          <w:p w14:paraId="099F2D9A" w14:textId="768F5631"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c>
          <w:tcPr>
            <w:tcW w:w="1955" w:type="dxa"/>
            <w:vAlign w:val="center"/>
          </w:tcPr>
          <w:p w14:paraId="3AA51FF9" w14:textId="0927BA83" w:rsidR="00A366E5" w:rsidRPr="00C143EB" w:rsidRDefault="00A366E5" w:rsidP="00567B32">
            <w:pPr>
              <w:jc w:val="center"/>
              <w:rPr>
                <w:rFonts w:ascii="GHEA Grapalat" w:hAnsi="GHEA Grapalat" w:cs="Arial"/>
                <w:sz w:val="18"/>
                <w:szCs w:val="18"/>
              </w:rPr>
            </w:pPr>
            <w:r w:rsidRPr="009778A4">
              <w:rPr>
                <w:rFonts w:ascii="GHEA Grapalat" w:hAnsi="GHEA Grapalat"/>
                <w:sz w:val="18"/>
                <w:szCs w:val="18"/>
              </w:rPr>
              <w:t>100%</w:t>
            </w:r>
          </w:p>
        </w:tc>
      </w:tr>
      <w:tr w:rsidR="00A366E5" w:rsidRPr="00490FA4" w14:paraId="7EC2D18A" w14:textId="77777777" w:rsidTr="00567B32">
        <w:trPr>
          <w:trHeight w:val="315"/>
        </w:trPr>
        <w:tc>
          <w:tcPr>
            <w:tcW w:w="1314" w:type="dxa"/>
            <w:vAlign w:val="center"/>
          </w:tcPr>
          <w:p w14:paraId="01584255" w14:textId="77777777" w:rsidR="00A366E5" w:rsidRDefault="00A366E5" w:rsidP="00567B32">
            <w:pPr>
              <w:jc w:val="center"/>
              <w:rPr>
                <w:rFonts w:ascii="Sylfaen" w:hAnsi="Sylfaen"/>
                <w:sz w:val="20"/>
              </w:rPr>
            </w:pPr>
            <w:r w:rsidRPr="00FC4C1F">
              <w:rPr>
                <w:rFonts w:ascii="GHEA Grapalat" w:hAnsi="GHEA Grapalat"/>
                <w:sz w:val="18"/>
                <w:szCs w:val="18"/>
              </w:rPr>
              <w:t>4</w:t>
            </w:r>
          </w:p>
        </w:tc>
        <w:tc>
          <w:tcPr>
            <w:tcW w:w="1941" w:type="dxa"/>
            <w:vAlign w:val="center"/>
          </w:tcPr>
          <w:p w14:paraId="31F55C92" w14:textId="47E09064" w:rsidR="00A366E5" w:rsidRDefault="00A366E5"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916" w:type="dxa"/>
            <w:vAlign w:val="center"/>
          </w:tcPr>
          <w:p w14:paraId="2CED0E87" w14:textId="403BC9CB" w:rsidR="00A366E5" w:rsidRPr="00490FA4" w:rsidRDefault="00A366E5"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Рис</w:t>
            </w:r>
          </w:p>
        </w:tc>
        <w:tc>
          <w:tcPr>
            <w:tcW w:w="474" w:type="dxa"/>
            <w:vAlign w:val="center"/>
          </w:tcPr>
          <w:p w14:paraId="1D532CF2" w14:textId="77777777" w:rsidR="00A366E5" w:rsidRPr="00A71D81" w:rsidRDefault="00A366E5" w:rsidP="00567B32">
            <w:pPr>
              <w:jc w:val="center"/>
              <w:rPr>
                <w:rFonts w:ascii="GHEA Grapalat" w:hAnsi="GHEA Grapalat"/>
                <w:lang w:val="pt-BR"/>
              </w:rPr>
            </w:pPr>
          </w:p>
        </w:tc>
        <w:tc>
          <w:tcPr>
            <w:tcW w:w="474" w:type="dxa"/>
            <w:vAlign w:val="center"/>
          </w:tcPr>
          <w:p w14:paraId="1AEFFE38" w14:textId="77777777" w:rsidR="00A366E5" w:rsidRPr="00A71D81" w:rsidRDefault="00A366E5" w:rsidP="00567B32">
            <w:pPr>
              <w:jc w:val="center"/>
              <w:rPr>
                <w:rFonts w:ascii="GHEA Grapalat" w:hAnsi="GHEA Grapalat"/>
                <w:lang w:val="pt-BR"/>
              </w:rPr>
            </w:pPr>
          </w:p>
        </w:tc>
        <w:tc>
          <w:tcPr>
            <w:tcW w:w="527" w:type="dxa"/>
            <w:vAlign w:val="center"/>
          </w:tcPr>
          <w:p w14:paraId="03F87251" w14:textId="77777777" w:rsidR="00A366E5" w:rsidRPr="00E336D6" w:rsidRDefault="00A366E5" w:rsidP="00567B32">
            <w:pPr>
              <w:jc w:val="center"/>
              <w:rPr>
                <w:rFonts w:ascii="GHEA Grapalat" w:hAnsi="GHEA Grapalat" w:cs="Arial"/>
                <w:sz w:val="18"/>
                <w:szCs w:val="18"/>
                <w:lang w:val="es-ES"/>
              </w:rPr>
            </w:pPr>
          </w:p>
        </w:tc>
        <w:tc>
          <w:tcPr>
            <w:tcW w:w="550" w:type="dxa"/>
            <w:vAlign w:val="center"/>
          </w:tcPr>
          <w:p w14:paraId="6D463F96" w14:textId="77777777" w:rsidR="00A366E5" w:rsidRPr="00A71D81" w:rsidRDefault="00A366E5" w:rsidP="00567B32">
            <w:pPr>
              <w:jc w:val="center"/>
              <w:rPr>
                <w:rFonts w:ascii="GHEA Grapalat" w:hAnsi="GHEA Grapalat" w:cs="Arial"/>
                <w:sz w:val="18"/>
                <w:szCs w:val="18"/>
                <w:lang w:val="pt-BR"/>
              </w:rPr>
            </w:pPr>
          </w:p>
        </w:tc>
        <w:tc>
          <w:tcPr>
            <w:tcW w:w="559" w:type="dxa"/>
            <w:vAlign w:val="center"/>
          </w:tcPr>
          <w:p w14:paraId="3B0261DB" w14:textId="77777777" w:rsidR="00A366E5" w:rsidRPr="00A71D81" w:rsidRDefault="00A366E5" w:rsidP="00567B32">
            <w:pPr>
              <w:jc w:val="center"/>
              <w:rPr>
                <w:rFonts w:ascii="GHEA Grapalat" w:hAnsi="GHEA Grapalat" w:cs="Arial"/>
                <w:sz w:val="18"/>
                <w:szCs w:val="18"/>
                <w:lang w:val="pt-BR"/>
              </w:rPr>
            </w:pPr>
          </w:p>
        </w:tc>
        <w:tc>
          <w:tcPr>
            <w:tcW w:w="553" w:type="dxa"/>
            <w:vAlign w:val="center"/>
          </w:tcPr>
          <w:p w14:paraId="6570D045" w14:textId="77777777" w:rsidR="00A366E5" w:rsidRPr="00490FA4" w:rsidRDefault="00A366E5" w:rsidP="00567B32">
            <w:pPr>
              <w:jc w:val="center"/>
              <w:rPr>
                <w:rFonts w:ascii="GHEA Grapalat" w:hAnsi="GHEA Grapalat" w:cs="Arial"/>
                <w:sz w:val="18"/>
                <w:szCs w:val="18"/>
                <w:lang w:val="hy-AM"/>
              </w:rPr>
            </w:pPr>
          </w:p>
        </w:tc>
        <w:tc>
          <w:tcPr>
            <w:tcW w:w="558" w:type="dxa"/>
            <w:vAlign w:val="center"/>
          </w:tcPr>
          <w:p w14:paraId="33F2CC5F" w14:textId="77777777" w:rsidR="00A366E5" w:rsidRPr="00490FA4" w:rsidRDefault="00A366E5" w:rsidP="00567B32">
            <w:pPr>
              <w:jc w:val="center"/>
              <w:rPr>
                <w:rFonts w:ascii="GHEA Grapalat" w:hAnsi="GHEA Grapalat" w:cs="Arial"/>
                <w:sz w:val="18"/>
                <w:szCs w:val="18"/>
                <w:lang w:val="hy-AM"/>
              </w:rPr>
            </w:pPr>
          </w:p>
        </w:tc>
        <w:tc>
          <w:tcPr>
            <w:tcW w:w="563" w:type="dxa"/>
            <w:vAlign w:val="center"/>
          </w:tcPr>
          <w:p w14:paraId="0497222C" w14:textId="77777777" w:rsidR="00A366E5" w:rsidRPr="00490FA4" w:rsidRDefault="00A366E5" w:rsidP="00567B32">
            <w:pPr>
              <w:jc w:val="center"/>
              <w:rPr>
                <w:rFonts w:ascii="GHEA Grapalat" w:hAnsi="GHEA Grapalat" w:cs="Arial"/>
                <w:sz w:val="18"/>
                <w:szCs w:val="18"/>
                <w:lang w:val="hy-AM"/>
              </w:rPr>
            </w:pPr>
          </w:p>
        </w:tc>
        <w:tc>
          <w:tcPr>
            <w:tcW w:w="550" w:type="dxa"/>
            <w:vAlign w:val="center"/>
          </w:tcPr>
          <w:p w14:paraId="3506944D" w14:textId="0BEC947E"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25%</w:t>
            </w:r>
          </w:p>
        </w:tc>
        <w:tc>
          <w:tcPr>
            <w:tcW w:w="558" w:type="dxa"/>
            <w:vAlign w:val="center"/>
          </w:tcPr>
          <w:p w14:paraId="58742F27" w14:textId="15B7D4B0"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50%</w:t>
            </w:r>
          </w:p>
        </w:tc>
        <w:tc>
          <w:tcPr>
            <w:tcW w:w="563" w:type="dxa"/>
            <w:vAlign w:val="center"/>
          </w:tcPr>
          <w:p w14:paraId="7C41DB8F" w14:textId="355ED62A"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lang w:val="ru-RU"/>
              </w:rPr>
              <w:t>75%</w:t>
            </w:r>
          </w:p>
        </w:tc>
        <w:tc>
          <w:tcPr>
            <w:tcW w:w="638" w:type="dxa"/>
            <w:vAlign w:val="center"/>
          </w:tcPr>
          <w:p w14:paraId="0590E87A" w14:textId="5CC095B8"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955" w:type="dxa"/>
            <w:vAlign w:val="center"/>
          </w:tcPr>
          <w:p w14:paraId="2333369C" w14:textId="28785D31" w:rsidR="00A366E5" w:rsidRPr="00490FA4" w:rsidRDefault="00A366E5"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366E5" w:rsidRPr="0011480F" w14:paraId="5651218B" w14:textId="77777777" w:rsidTr="00567B32">
        <w:trPr>
          <w:trHeight w:val="315"/>
        </w:trPr>
        <w:tc>
          <w:tcPr>
            <w:tcW w:w="1314" w:type="dxa"/>
            <w:vAlign w:val="center"/>
          </w:tcPr>
          <w:p w14:paraId="12ED974B" w14:textId="77777777" w:rsidR="00A366E5" w:rsidRPr="00D0150B" w:rsidRDefault="00A366E5" w:rsidP="00567B32">
            <w:pPr>
              <w:jc w:val="center"/>
              <w:rPr>
                <w:rFonts w:ascii="GHEA Grapalat" w:hAnsi="GHEA Grapalat"/>
                <w:sz w:val="20"/>
                <w:lang w:val="es-ES"/>
              </w:rPr>
            </w:pPr>
            <w:r w:rsidRPr="00FC4C1F">
              <w:rPr>
                <w:rFonts w:ascii="GHEA Grapalat" w:hAnsi="GHEA Grapalat"/>
                <w:sz w:val="18"/>
                <w:szCs w:val="18"/>
              </w:rPr>
              <w:t>5</w:t>
            </w:r>
          </w:p>
        </w:tc>
        <w:tc>
          <w:tcPr>
            <w:tcW w:w="1941" w:type="dxa"/>
            <w:vAlign w:val="center"/>
          </w:tcPr>
          <w:p w14:paraId="3FD1CAF9" w14:textId="6E0ABE33" w:rsidR="00A366E5" w:rsidRPr="00D0150B" w:rsidRDefault="00A366E5"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916" w:type="dxa"/>
            <w:vAlign w:val="center"/>
          </w:tcPr>
          <w:p w14:paraId="6E648B2B" w14:textId="14BC0777" w:rsidR="00A366E5" w:rsidRPr="00D0150B" w:rsidRDefault="00A366E5" w:rsidP="00567B32">
            <w:pPr>
              <w:jc w:val="center"/>
              <w:rPr>
                <w:rFonts w:ascii="GHEA Grapalat" w:hAnsi="GHEA Grapalat"/>
                <w:sz w:val="20"/>
                <w:szCs w:val="20"/>
                <w:lang w:val="es-ES"/>
              </w:rPr>
            </w:pPr>
            <w:r w:rsidRPr="005B4E61">
              <w:rPr>
                <w:rFonts w:ascii="GHEA Grapalat" w:hAnsi="GHEA Grapalat" w:cs="Calibri"/>
                <w:color w:val="000000"/>
                <w:sz w:val="16"/>
                <w:szCs w:val="16"/>
              </w:rPr>
              <w:t>Морковь</w:t>
            </w:r>
          </w:p>
        </w:tc>
        <w:tc>
          <w:tcPr>
            <w:tcW w:w="474" w:type="dxa"/>
            <w:vAlign w:val="center"/>
          </w:tcPr>
          <w:p w14:paraId="223BF339" w14:textId="77777777" w:rsidR="00A366E5" w:rsidRPr="00A71D81" w:rsidRDefault="00A366E5" w:rsidP="00567B32">
            <w:pPr>
              <w:jc w:val="center"/>
              <w:rPr>
                <w:rFonts w:ascii="GHEA Grapalat" w:hAnsi="GHEA Grapalat"/>
                <w:lang w:val="pt-BR"/>
              </w:rPr>
            </w:pPr>
          </w:p>
        </w:tc>
        <w:tc>
          <w:tcPr>
            <w:tcW w:w="474" w:type="dxa"/>
            <w:vAlign w:val="center"/>
          </w:tcPr>
          <w:p w14:paraId="70EE9C42" w14:textId="77777777" w:rsidR="00A366E5" w:rsidRPr="00A71D81" w:rsidRDefault="00A366E5" w:rsidP="00567B32">
            <w:pPr>
              <w:jc w:val="center"/>
              <w:rPr>
                <w:rFonts w:ascii="GHEA Grapalat" w:hAnsi="GHEA Grapalat"/>
                <w:lang w:val="pt-BR"/>
              </w:rPr>
            </w:pPr>
          </w:p>
        </w:tc>
        <w:tc>
          <w:tcPr>
            <w:tcW w:w="527" w:type="dxa"/>
            <w:vAlign w:val="center"/>
          </w:tcPr>
          <w:p w14:paraId="0CED85EB" w14:textId="77777777" w:rsidR="00A366E5" w:rsidRDefault="00A366E5" w:rsidP="00567B32">
            <w:pPr>
              <w:jc w:val="center"/>
              <w:rPr>
                <w:rFonts w:ascii="GHEA Grapalat" w:hAnsi="GHEA Grapalat" w:cs="Arial"/>
                <w:sz w:val="18"/>
                <w:szCs w:val="18"/>
                <w:lang w:val="pt-BR"/>
              </w:rPr>
            </w:pPr>
          </w:p>
        </w:tc>
        <w:tc>
          <w:tcPr>
            <w:tcW w:w="550" w:type="dxa"/>
            <w:vAlign w:val="center"/>
          </w:tcPr>
          <w:p w14:paraId="0F373841" w14:textId="77777777" w:rsidR="00A366E5" w:rsidRDefault="00A366E5" w:rsidP="00567B32">
            <w:pPr>
              <w:jc w:val="center"/>
              <w:rPr>
                <w:rFonts w:ascii="GHEA Grapalat" w:hAnsi="GHEA Grapalat" w:cs="Arial"/>
                <w:sz w:val="18"/>
                <w:szCs w:val="18"/>
                <w:lang w:val="pt-BR"/>
              </w:rPr>
            </w:pPr>
          </w:p>
        </w:tc>
        <w:tc>
          <w:tcPr>
            <w:tcW w:w="559" w:type="dxa"/>
            <w:vAlign w:val="center"/>
          </w:tcPr>
          <w:p w14:paraId="5475CBB6" w14:textId="77777777" w:rsidR="00A366E5" w:rsidRDefault="00A366E5" w:rsidP="00567B32">
            <w:pPr>
              <w:jc w:val="center"/>
              <w:rPr>
                <w:rFonts w:ascii="GHEA Grapalat" w:hAnsi="GHEA Grapalat" w:cs="Arial"/>
                <w:sz w:val="18"/>
                <w:szCs w:val="18"/>
                <w:lang w:val="pt-BR"/>
              </w:rPr>
            </w:pPr>
          </w:p>
        </w:tc>
        <w:tc>
          <w:tcPr>
            <w:tcW w:w="553" w:type="dxa"/>
            <w:vAlign w:val="center"/>
          </w:tcPr>
          <w:p w14:paraId="4614E480" w14:textId="77777777" w:rsidR="00A366E5" w:rsidRDefault="00A366E5" w:rsidP="00567B32">
            <w:pPr>
              <w:jc w:val="center"/>
              <w:rPr>
                <w:rFonts w:ascii="GHEA Grapalat" w:hAnsi="GHEA Grapalat" w:cs="Arial"/>
                <w:sz w:val="18"/>
                <w:szCs w:val="18"/>
                <w:lang w:val="pt-BR"/>
              </w:rPr>
            </w:pPr>
          </w:p>
        </w:tc>
        <w:tc>
          <w:tcPr>
            <w:tcW w:w="558" w:type="dxa"/>
            <w:vAlign w:val="center"/>
          </w:tcPr>
          <w:p w14:paraId="2A8EE51B" w14:textId="77777777" w:rsidR="00A366E5" w:rsidRDefault="00A366E5" w:rsidP="00567B32">
            <w:pPr>
              <w:jc w:val="center"/>
              <w:rPr>
                <w:rFonts w:ascii="GHEA Grapalat" w:hAnsi="GHEA Grapalat" w:cs="Arial"/>
                <w:sz w:val="18"/>
                <w:szCs w:val="18"/>
                <w:lang w:val="pt-BR"/>
              </w:rPr>
            </w:pPr>
          </w:p>
        </w:tc>
        <w:tc>
          <w:tcPr>
            <w:tcW w:w="563" w:type="dxa"/>
            <w:vAlign w:val="center"/>
          </w:tcPr>
          <w:p w14:paraId="46F81825" w14:textId="77777777" w:rsidR="00A366E5" w:rsidRDefault="00A366E5" w:rsidP="00567B32">
            <w:pPr>
              <w:jc w:val="center"/>
              <w:rPr>
                <w:rFonts w:ascii="GHEA Grapalat" w:hAnsi="GHEA Grapalat" w:cs="Arial"/>
                <w:sz w:val="18"/>
                <w:szCs w:val="18"/>
                <w:lang w:val="pt-BR"/>
              </w:rPr>
            </w:pPr>
          </w:p>
        </w:tc>
        <w:tc>
          <w:tcPr>
            <w:tcW w:w="550" w:type="dxa"/>
            <w:vAlign w:val="center"/>
          </w:tcPr>
          <w:p w14:paraId="36C32D64" w14:textId="74505540"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25%</w:t>
            </w:r>
          </w:p>
        </w:tc>
        <w:tc>
          <w:tcPr>
            <w:tcW w:w="558" w:type="dxa"/>
            <w:vAlign w:val="center"/>
          </w:tcPr>
          <w:p w14:paraId="78B12905" w14:textId="590C91D6"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50%</w:t>
            </w:r>
          </w:p>
        </w:tc>
        <w:tc>
          <w:tcPr>
            <w:tcW w:w="563" w:type="dxa"/>
            <w:vAlign w:val="center"/>
          </w:tcPr>
          <w:p w14:paraId="3F7FA0E6" w14:textId="06E5366F" w:rsidR="00A366E5" w:rsidRDefault="00A366E5" w:rsidP="00567B32">
            <w:pPr>
              <w:jc w:val="center"/>
              <w:rPr>
                <w:rFonts w:ascii="GHEA Grapalat" w:hAnsi="GHEA Grapalat" w:cs="Arial"/>
                <w:sz w:val="18"/>
                <w:szCs w:val="18"/>
                <w:lang w:val="pt-BR"/>
              </w:rPr>
            </w:pPr>
            <w:r w:rsidRPr="009778A4">
              <w:rPr>
                <w:rFonts w:ascii="GHEA Grapalat" w:hAnsi="GHEA Grapalat"/>
                <w:sz w:val="18"/>
                <w:szCs w:val="18"/>
                <w:lang w:val="ru-RU"/>
              </w:rPr>
              <w:t>75%</w:t>
            </w:r>
          </w:p>
        </w:tc>
        <w:tc>
          <w:tcPr>
            <w:tcW w:w="638" w:type="dxa"/>
            <w:vAlign w:val="center"/>
          </w:tcPr>
          <w:p w14:paraId="1E4C699B" w14:textId="3B807A12"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955" w:type="dxa"/>
            <w:vAlign w:val="center"/>
          </w:tcPr>
          <w:p w14:paraId="747C0ECF" w14:textId="5308889D" w:rsidR="00A366E5" w:rsidRPr="007C1F33" w:rsidRDefault="00A366E5"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366E5" w:rsidRPr="0011480F" w14:paraId="1CF73F3C" w14:textId="77777777" w:rsidTr="00567B32">
        <w:trPr>
          <w:trHeight w:val="315"/>
        </w:trPr>
        <w:tc>
          <w:tcPr>
            <w:tcW w:w="1314" w:type="dxa"/>
            <w:vAlign w:val="center"/>
          </w:tcPr>
          <w:p w14:paraId="0180C590"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6</w:t>
            </w:r>
          </w:p>
        </w:tc>
        <w:tc>
          <w:tcPr>
            <w:tcW w:w="1941" w:type="dxa"/>
            <w:vAlign w:val="center"/>
          </w:tcPr>
          <w:p w14:paraId="4427E6A6" w14:textId="505E2B5D"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916" w:type="dxa"/>
            <w:vAlign w:val="center"/>
          </w:tcPr>
          <w:p w14:paraId="49C85721" w14:textId="2330AA9E"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Яблоко</w:t>
            </w:r>
          </w:p>
        </w:tc>
        <w:tc>
          <w:tcPr>
            <w:tcW w:w="474" w:type="dxa"/>
            <w:vAlign w:val="center"/>
          </w:tcPr>
          <w:p w14:paraId="25C376B7" w14:textId="77777777" w:rsidR="00A366E5" w:rsidRPr="00A71D81" w:rsidRDefault="00A366E5" w:rsidP="00567B32">
            <w:pPr>
              <w:jc w:val="center"/>
              <w:rPr>
                <w:rFonts w:ascii="GHEA Grapalat" w:hAnsi="GHEA Grapalat"/>
                <w:lang w:val="pt-BR"/>
              </w:rPr>
            </w:pPr>
          </w:p>
        </w:tc>
        <w:tc>
          <w:tcPr>
            <w:tcW w:w="474" w:type="dxa"/>
            <w:vAlign w:val="center"/>
          </w:tcPr>
          <w:p w14:paraId="56AE0945" w14:textId="77777777" w:rsidR="00A366E5" w:rsidRPr="00A71D81" w:rsidRDefault="00A366E5" w:rsidP="00567B32">
            <w:pPr>
              <w:jc w:val="center"/>
              <w:rPr>
                <w:rFonts w:ascii="GHEA Grapalat" w:hAnsi="GHEA Grapalat"/>
                <w:lang w:val="pt-BR"/>
              </w:rPr>
            </w:pPr>
          </w:p>
        </w:tc>
        <w:tc>
          <w:tcPr>
            <w:tcW w:w="527" w:type="dxa"/>
            <w:vAlign w:val="center"/>
          </w:tcPr>
          <w:p w14:paraId="6DA67E25" w14:textId="77777777" w:rsidR="00A366E5" w:rsidRDefault="00A366E5" w:rsidP="00567B32">
            <w:pPr>
              <w:jc w:val="center"/>
              <w:rPr>
                <w:rFonts w:ascii="GHEA Grapalat" w:hAnsi="GHEA Grapalat" w:cs="Arial"/>
                <w:sz w:val="18"/>
                <w:szCs w:val="18"/>
                <w:lang w:val="pt-BR"/>
              </w:rPr>
            </w:pPr>
          </w:p>
        </w:tc>
        <w:tc>
          <w:tcPr>
            <w:tcW w:w="550" w:type="dxa"/>
            <w:vAlign w:val="center"/>
          </w:tcPr>
          <w:p w14:paraId="274248BB" w14:textId="77777777" w:rsidR="00A366E5" w:rsidRDefault="00A366E5" w:rsidP="00567B32">
            <w:pPr>
              <w:jc w:val="center"/>
              <w:rPr>
                <w:rFonts w:ascii="GHEA Grapalat" w:hAnsi="GHEA Grapalat" w:cs="Arial"/>
                <w:sz w:val="18"/>
                <w:szCs w:val="18"/>
                <w:lang w:val="pt-BR"/>
              </w:rPr>
            </w:pPr>
          </w:p>
        </w:tc>
        <w:tc>
          <w:tcPr>
            <w:tcW w:w="559" w:type="dxa"/>
            <w:vAlign w:val="center"/>
          </w:tcPr>
          <w:p w14:paraId="34ECE801" w14:textId="77777777" w:rsidR="00A366E5" w:rsidRDefault="00A366E5" w:rsidP="00567B32">
            <w:pPr>
              <w:jc w:val="center"/>
              <w:rPr>
                <w:rFonts w:ascii="GHEA Grapalat" w:hAnsi="GHEA Grapalat" w:cs="Arial"/>
                <w:sz w:val="18"/>
                <w:szCs w:val="18"/>
                <w:lang w:val="pt-BR"/>
              </w:rPr>
            </w:pPr>
          </w:p>
        </w:tc>
        <w:tc>
          <w:tcPr>
            <w:tcW w:w="553" w:type="dxa"/>
            <w:vAlign w:val="center"/>
          </w:tcPr>
          <w:p w14:paraId="7F8D3F6F" w14:textId="77777777" w:rsidR="00A366E5" w:rsidRDefault="00A366E5" w:rsidP="00567B32">
            <w:pPr>
              <w:jc w:val="center"/>
              <w:rPr>
                <w:rFonts w:ascii="GHEA Grapalat" w:hAnsi="GHEA Grapalat" w:cs="Arial"/>
                <w:sz w:val="18"/>
                <w:szCs w:val="18"/>
                <w:lang w:val="pt-BR"/>
              </w:rPr>
            </w:pPr>
          </w:p>
        </w:tc>
        <w:tc>
          <w:tcPr>
            <w:tcW w:w="558" w:type="dxa"/>
            <w:vAlign w:val="center"/>
          </w:tcPr>
          <w:p w14:paraId="68C773B1" w14:textId="77777777" w:rsidR="00A366E5" w:rsidRDefault="00A366E5" w:rsidP="00567B32">
            <w:pPr>
              <w:jc w:val="center"/>
              <w:rPr>
                <w:rFonts w:ascii="GHEA Grapalat" w:hAnsi="GHEA Grapalat" w:cs="Arial"/>
                <w:sz w:val="18"/>
                <w:szCs w:val="18"/>
                <w:lang w:val="pt-BR"/>
              </w:rPr>
            </w:pPr>
          </w:p>
        </w:tc>
        <w:tc>
          <w:tcPr>
            <w:tcW w:w="563" w:type="dxa"/>
            <w:vAlign w:val="center"/>
          </w:tcPr>
          <w:p w14:paraId="46AE3C92" w14:textId="77777777" w:rsidR="00A366E5" w:rsidRDefault="00A366E5" w:rsidP="00567B32">
            <w:pPr>
              <w:jc w:val="center"/>
              <w:rPr>
                <w:rFonts w:ascii="GHEA Grapalat" w:hAnsi="GHEA Grapalat" w:cs="Arial"/>
                <w:sz w:val="18"/>
                <w:szCs w:val="18"/>
                <w:lang w:val="pt-BR"/>
              </w:rPr>
            </w:pPr>
          </w:p>
        </w:tc>
        <w:tc>
          <w:tcPr>
            <w:tcW w:w="550" w:type="dxa"/>
            <w:vAlign w:val="center"/>
          </w:tcPr>
          <w:p w14:paraId="25567CC4" w14:textId="538F2D3F"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01FD28E0" w14:textId="22CFD48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6815B94B" w14:textId="50F8FAF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24725AA0" w14:textId="54E44C16"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520B7794" w14:textId="4008B5D7"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7020A066" w14:textId="77777777" w:rsidTr="00567B32">
        <w:trPr>
          <w:trHeight w:val="315"/>
        </w:trPr>
        <w:tc>
          <w:tcPr>
            <w:tcW w:w="1314" w:type="dxa"/>
            <w:vAlign w:val="center"/>
          </w:tcPr>
          <w:p w14:paraId="5441ABCD"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7</w:t>
            </w:r>
          </w:p>
        </w:tc>
        <w:tc>
          <w:tcPr>
            <w:tcW w:w="1941" w:type="dxa"/>
            <w:vAlign w:val="center"/>
          </w:tcPr>
          <w:p w14:paraId="7668AA7D" w14:textId="4470851F"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916" w:type="dxa"/>
            <w:vAlign w:val="center"/>
          </w:tcPr>
          <w:p w14:paraId="28618781" w14:textId="1378DF7D"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Капуста</w:t>
            </w:r>
          </w:p>
        </w:tc>
        <w:tc>
          <w:tcPr>
            <w:tcW w:w="474" w:type="dxa"/>
            <w:vAlign w:val="center"/>
          </w:tcPr>
          <w:p w14:paraId="409830B6" w14:textId="77777777" w:rsidR="00A366E5" w:rsidRPr="00A71D81" w:rsidRDefault="00A366E5" w:rsidP="00567B32">
            <w:pPr>
              <w:jc w:val="center"/>
              <w:rPr>
                <w:rFonts w:ascii="GHEA Grapalat" w:hAnsi="GHEA Grapalat"/>
                <w:lang w:val="pt-BR"/>
              </w:rPr>
            </w:pPr>
          </w:p>
        </w:tc>
        <w:tc>
          <w:tcPr>
            <w:tcW w:w="474" w:type="dxa"/>
            <w:vAlign w:val="center"/>
          </w:tcPr>
          <w:p w14:paraId="29918F95" w14:textId="77777777" w:rsidR="00A366E5" w:rsidRPr="00A71D81" w:rsidRDefault="00A366E5" w:rsidP="00567B32">
            <w:pPr>
              <w:jc w:val="center"/>
              <w:rPr>
                <w:rFonts w:ascii="GHEA Grapalat" w:hAnsi="GHEA Grapalat"/>
                <w:lang w:val="pt-BR"/>
              </w:rPr>
            </w:pPr>
          </w:p>
        </w:tc>
        <w:tc>
          <w:tcPr>
            <w:tcW w:w="527" w:type="dxa"/>
            <w:vAlign w:val="center"/>
          </w:tcPr>
          <w:p w14:paraId="503E1C52" w14:textId="77777777" w:rsidR="00A366E5" w:rsidRDefault="00A366E5" w:rsidP="00567B32">
            <w:pPr>
              <w:jc w:val="center"/>
              <w:rPr>
                <w:rFonts w:ascii="GHEA Grapalat" w:hAnsi="GHEA Grapalat" w:cs="Arial"/>
                <w:sz w:val="18"/>
                <w:szCs w:val="18"/>
                <w:lang w:val="pt-BR"/>
              </w:rPr>
            </w:pPr>
          </w:p>
        </w:tc>
        <w:tc>
          <w:tcPr>
            <w:tcW w:w="550" w:type="dxa"/>
            <w:vAlign w:val="center"/>
          </w:tcPr>
          <w:p w14:paraId="79D163C8" w14:textId="77777777" w:rsidR="00A366E5" w:rsidRDefault="00A366E5" w:rsidP="00567B32">
            <w:pPr>
              <w:jc w:val="center"/>
              <w:rPr>
                <w:rFonts w:ascii="GHEA Grapalat" w:hAnsi="GHEA Grapalat" w:cs="Arial"/>
                <w:sz w:val="18"/>
                <w:szCs w:val="18"/>
                <w:lang w:val="pt-BR"/>
              </w:rPr>
            </w:pPr>
          </w:p>
        </w:tc>
        <w:tc>
          <w:tcPr>
            <w:tcW w:w="559" w:type="dxa"/>
            <w:vAlign w:val="center"/>
          </w:tcPr>
          <w:p w14:paraId="70EDE25E" w14:textId="77777777" w:rsidR="00A366E5" w:rsidRDefault="00A366E5" w:rsidP="00567B32">
            <w:pPr>
              <w:jc w:val="center"/>
              <w:rPr>
                <w:rFonts w:ascii="GHEA Grapalat" w:hAnsi="GHEA Grapalat" w:cs="Arial"/>
                <w:sz w:val="18"/>
                <w:szCs w:val="18"/>
                <w:lang w:val="pt-BR"/>
              </w:rPr>
            </w:pPr>
          </w:p>
        </w:tc>
        <w:tc>
          <w:tcPr>
            <w:tcW w:w="553" w:type="dxa"/>
            <w:vAlign w:val="center"/>
          </w:tcPr>
          <w:p w14:paraId="711233F2" w14:textId="77777777" w:rsidR="00A366E5" w:rsidRDefault="00A366E5" w:rsidP="00567B32">
            <w:pPr>
              <w:jc w:val="center"/>
              <w:rPr>
                <w:rFonts w:ascii="GHEA Grapalat" w:hAnsi="GHEA Grapalat" w:cs="Arial"/>
                <w:sz w:val="18"/>
                <w:szCs w:val="18"/>
                <w:lang w:val="pt-BR"/>
              </w:rPr>
            </w:pPr>
          </w:p>
        </w:tc>
        <w:tc>
          <w:tcPr>
            <w:tcW w:w="558" w:type="dxa"/>
            <w:vAlign w:val="center"/>
          </w:tcPr>
          <w:p w14:paraId="625FB83C" w14:textId="77777777" w:rsidR="00A366E5" w:rsidRDefault="00A366E5" w:rsidP="00567B32">
            <w:pPr>
              <w:jc w:val="center"/>
              <w:rPr>
                <w:rFonts w:ascii="GHEA Grapalat" w:hAnsi="GHEA Grapalat" w:cs="Arial"/>
                <w:sz w:val="18"/>
                <w:szCs w:val="18"/>
                <w:lang w:val="pt-BR"/>
              </w:rPr>
            </w:pPr>
          </w:p>
        </w:tc>
        <w:tc>
          <w:tcPr>
            <w:tcW w:w="563" w:type="dxa"/>
            <w:vAlign w:val="center"/>
          </w:tcPr>
          <w:p w14:paraId="0D2BB03D" w14:textId="77777777" w:rsidR="00A366E5" w:rsidRDefault="00A366E5" w:rsidP="00567B32">
            <w:pPr>
              <w:jc w:val="center"/>
              <w:rPr>
                <w:rFonts w:ascii="GHEA Grapalat" w:hAnsi="GHEA Grapalat" w:cs="Arial"/>
                <w:sz w:val="18"/>
                <w:szCs w:val="18"/>
                <w:lang w:val="pt-BR"/>
              </w:rPr>
            </w:pPr>
          </w:p>
        </w:tc>
        <w:tc>
          <w:tcPr>
            <w:tcW w:w="550" w:type="dxa"/>
            <w:vAlign w:val="center"/>
          </w:tcPr>
          <w:p w14:paraId="6014D0DA" w14:textId="6A09258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199D19FB" w14:textId="06C20101"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3AFA8368" w14:textId="1E4EB117"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379002BA" w14:textId="4D25B733"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C55A29" w14:textId="715CCCC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1023E71D" w14:textId="77777777" w:rsidTr="00567B32">
        <w:trPr>
          <w:trHeight w:val="315"/>
        </w:trPr>
        <w:tc>
          <w:tcPr>
            <w:tcW w:w="1314" w:type="dxa"/>
            <w:vAlign w:val="center"/>
          </w:tcPr>
          <w:p w14:paraId="2EB64A2A"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8</w:t>
            </w:r>
          </w:p>
        </w:tc>
        <w:tc>
          <w:tcPr>
            <w:tcW w:w="1941" w:type="dxa"/>
            <w:vAlign w:val="center"/>
          </w:tcPr>
          <w:p w14:paraId="2247F052" w14:textId="0B351813"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916" w:type="dxa"/>
            <w:vAlign w:val="center"/>
          </w:tcPr>
          <w:p w14:paraId="3CDB4312" w14:textId="2730208F"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Рука</w:t>
            </w:r>
          </w:p>
        </w:tc>
        <w:tc>
          <w:tcPr>
            <w:tcW w:w="474" w:type="dxa"/>
            <w:vAlign w:val="center"/>
          </w:tcPr>
          <w:p w14:paraId="42A8D5BE" w14:textId="77777777" w:rsidR="00A366E5" w:rsidRPr="00A71D81" w:rsidRDefault="00A366E5" w:rsidP="00567B32">
            <w:pPr>
              <w:jc w:val="center"/>
              <w:rPr>
                <w:rFonts w:ascii="GHEA Grapalat" w:hAnsi="GHEA Grapalat"/>
                <w:lang w:val="pt-BR"/>
              </w:rPr>
            </w:pPr>
          </w:p>
        </w:tc>
        <w:tc>
          <w:tcPr>
            <w:tcW w:w="474" w:type="dxa"/>
            <w:vAlign w:val="center"/>
          </w:tcPr>
          <w:p w14:paraId="621CA972" w14:textId="77777777" w:rsidR="00A366E5" w:rsidRPr="00A71D81" w:rsidRDefault="00A366E5" w:rsidP="00567B32">
            <w:pPr>
              <w:jc w:val="center"/>
              <w:rPr>
                <w:rFonts w:ascii="GHEA Grapalat" w:hAnsi="GHEA Grapalat"/>
                <w:lang w:val="pt-BR"/>
              </w:rPr>
            </w:pPr>
          </w:p>
        </w:tc>
        <w:tc>
          <w:tcPr>
            <w:tcW w:w="527" w:type="dxa"/>
            <w:vAlign w:val="center"/>
          </w:tcPr>
          <w:p w14:paraId="009D68F0" w14:textId="77777777" w:rsidR="00A366E5" w:rsidRDefault="00A366E5" w:rsidP="00567B32">
            <w:pPr>
              <w:jc w:val="center"/>
              <w:rPr>
                <w:rFonts w:ascii="GHEA Grapalat" w:hAnsi="GHEA Grapalat" w:cs="Arial"/>
                <w:sz w:val="18"/>
                <w:szCs w:val="18"/>
                <w:lang w:val="pt-BR"/>
              </w:rPr>
            </w:pPr>
          </w:p>
        </w:tc>
        <w:tc>
          <w:tcPr>
            <w:tcW w:w="550" w:type="dxa"/>
            <w:vAlign w:val="center"/>
          </w:tcPr>
          <w:p w14:paraId="31CF6F98" w14:textId="77777777" w:rsidR="00A366E5" w:rsidRDefault="00A366E5" w:rsidP="00567B32">
            <w:pPr>
              <w:jc w:val="center"/>
              <w:rPr>
                <w:rFonts w:ascii="GHEA Grapalat" w:hAnsi="GHEA Grapalat" w:cs="Arial"/>
                <w:sz w:val="18"/>
                <w:szCs w:val="18"/>
                <w:lang w:val="pt-BR"/>
              </w:rPr>
            </w:pPr>
          </w:p>
        </w:tc>
        <w:tc>
          <w:tcPr>
            <w:tcW w:w="559" w:type="dxa"/>
            <w:vAlign w:val="center"/>
          </w:tcPr>
          <w:p w14:paraId="7DF8DABB" w14:textId="77777777" w:rsidR="00A366E5" w:rsidRDefault="00A366E5" w:rsidP="00567B32">
            <w:pPr>
              <w:jc w:val="center"/>
              <w:rPr>
                <w:rFonts w:ascii="GHEA Grapalat" w:hAnsi="GHEA Grapalat" w:cs="Arial"/>
                <w:sz w:val="18"/>
                <w:szCs w:val="18"/>
                <w:lang w:val="pt-BR"/>
              </w:rPr>
            </w:pPr>
          </w:p>
        </w:tc>
        <w:tc>
          <w:tcPr>
            <w:tcW w:w="553" w:type="dxa"/>
            <w:vAlign w:val="center"/>
          </w:tcPr>
          <w:p w14:paraId="4EEC2C56" w14:textId="77777777" w:rsidR="00A366E5" w:rsidRDefault="00A366E5" w:rsidP="00567B32">
            <w:pPr>
              <w:jc w:val="center"/>
              <w:rPr>
                <w:rFonts w:ascii="GHEA Grapalat" w:hAnsi="GHEA Grapalat" w:cs="Arial"/>
                <w:sz w:val="18"/>
                <w:szCs w:val="18"/>
                <w:lang w:val="pt-BR"/>
              </w:rPr>
            </w:pPr>
          </w:p>
        </w:tc>
        <w:tc>
          <w:tcPr>
            <w:tcW w:w="558" w:type="dxa"/>
            <w:vAlign w:val="center"/>
          </w:tcPr>
          <w:p w14:paraId="556DACCB" w14:textId="77777777" w:rsidR="00A366E5" w:rsidRDefault="00A366E5" w:rsidP="00567B32">
            <w:pPr>
              <w:jc w:val="center"/>
              <w:rPr>
                <w:rFonts w:ascii="GHEA Grapalat" w:hAnsi="GHEA Grapalat" w:cs="Arial"/>
                <w:sz w:val="18"/>
                <w:szCs w:val="18"/>
                <w:lang w:val="pt-BR"/>
              </w:rPr>
            </w:pPr>
          </w:p>
        </w:tc>
        <w:tc>
          <w:tcPr>
            <w:tcW w:w="563" w:type="dxa"/>
            <w:vAlign w:val="center"/>
          </w:tcPr>
          <w:p w14:paraId="6B8AC182" w14:textId="77777777" w:rsidR="00A366E5" w:rsidRDefault="00A366E5" w:rsidP="00567B32">
            <w:pPr>
              <w:jc w:val="center"/>
              <w:rPr>
                <w:rFonts w:ascii="GHEA Grapalat" w:hAnsi="GHEA Grapalat" w:cs="Arial"/>
                <w:sz w:val="18"/>
                <w:szCs w:val="18"/>
                <w:lang w:val="pt-BR"/>
              </w:rPr>
            </w:pPr>
          </w:p>
        </w:tc>
        <w:tc>
          <w:tcPr>
            <w:tcW w:w="550" w:type="dxa"/>
            <w:vAlign w:val="center"/>
          </w:tcPr>
          <w:p w14:paraId="452E894B" w14:textId="112963A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2555DFD5" w14:textId="7E33AB50"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6A78C332" w14:textId="7AF91DE5"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35E546AE" w14:textId="18FD6CED"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7D5622B" w14:textId="70FF2F21"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07FD4077" w14:textId="77777777" w:rsidTr="00567B32">
        <w:trPr>
          <w:trHeight w:val="315"/>
        </w:trPr>
        <w:tc>
          <w:tcPr>
            <w:tcW w:w="1314" w:type="dxa"/>
            <w:vAlign w:val="center"/>
          </w:tcPr>
          <w:p w14:paraId="4C65EEB2"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9</w:t>
            </w:r>
          </w:p>
        </w:tc>
        <w:tc>
          <w:tcPr>
            <w:tcW w:w="1941" w:type="dxa"/>
            <w:vAlign w:val="center"/>
          </w:tcPr>
          <w:p w14:paraId="7D82EE1D" w14:textId="34312001"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916" w:type="dxa"/>
            <w:vAlign w:val="center"/>
          </w:tcPr>
          <w:p w14:paraId="22F5CB5E" w14:textId="78CF614A"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Картофель</w:t>
            </w:r>
          </w:p>
        </w:tc>
        <w:tc>
          <w:tcPr>
            <w:tcW w:w="474" w:type="dxa"/>
            <w:vAlign w:val="center"/>
          </w:tcPr>
          <w:p w14:paraId="4A87A04D" w14:textId="77777777" w:rsidR="00A366E5" w:rsidRPr="00A71D81" w:rsidRDefault="00A366E5" w:rsidP="00567B32">
            <w:pPr>
              <w:jc w:val="center"/>
              <w:rPr>
                <w:rFonts w:ascii="GHEA Grapalat" w:hAnsi="GHEA Grapalat"/>
                <w:lang w:val="pt-BR"/>
              </w:rPr>
            </w:pPr>
          </w:p>
        </w:tc>
        <w:tc>
          <w:tcPr>
            <w:tcW w:w="474" w:type="dxa"/>
            <w:vAlign w:val="center"/>
          </w:tcPr>
          <w:p w14:paraId="501D8AEE" w14:textId="77777777" w:rsidR="00A366E5" w:rsidRPr="00A71D81" w:rsidRDefault="00A366E5" w:rsidP="00567B32">
            <w:pPr>
              <w:jc w:val="center"/>
              <w:rPr>
                <w:rFonts w:ascii="GHEA Grapalat" w:hAnsi="GHEA Grapalat"/>
                <w:lang w:val="pt-BR"/>
              </w:rPr>
            </w:pPr>
          </w:p>
        </w:tc>
        <w:tc>
          <w:tcPr>
            <w:tcW w:w="527" w:type="dxa"/>
            <w:vAlign w:val="center"/>
          </w:tcPr>
          <w:p w14:paraId="1867A7F3" w14:textId="77777777" w:rsidR="00A366E5" w:rsidRDefault="00A366E5" w:rsidP="00567B32">
            <w:pPr>
              <w:jc w:val="center"/>
              <w:rPr>
                <w:rFonts w:ascii="GHEA Grapalat" w:hAnsi="GHEA Grapalat" w:cs="Arial"/>
                <w:sz w:val="18"/>
                <w:szCs w:val="18"/>
                <w:lang w:val="pt-BR"/>
              </w:rPr>
            </w:pPr>
          </w:p>
        </w:tc>
        <w:tc>
          <w:tcPr>
            <w:tcW w:w="550" w:type="dxa"/>
            <w:vAlign w:val="center"/>
          </w:tcPr>
          <w:p w14:paraId="5BA2E6CC" w14:textId="77777777" w:rsidR="00A366E5" w:rsidRDefault="00A366E5" w:rsidP="00567B32">
            <w:pPr>
              <w:jc w:val="center"/>
              <w:rPr>
                <w:rFonts w:ascii="GHEA Grapalat" w:hAnsi="GHEA Grapalat" w:cs="Arial"/>
                <w:sz w:val="18"/>
                <w:szCs w:val="18"/>
                <w:lang w:val="pt-BR"/>
              </w:rPr>
            </w:pPr>
          </w:p>
        </w:tc>
        <w:tc>
          <w:tcPr>
            <w:tcW w:w="559" w:type="dxa"/>
            <w:vAlign w:val="center"/>
          </w:tcPr>
          <w:p w14:paraId="137D11EE" w14:textId="77777777" w:rsidR="00A366E5" w:rsidRDefault="00A366E5" w:rsidP="00567B32">
            <w:pPr>
              <w:jc w:val="center"/>
              <w:rPr>
                <w:rFonts w:ascii="GHEA Grapalat" w:hAnsi="GHEA Grapalat" w:cs="Arial"/>
                <w:sz w:val="18"/>
                <w:szCs w:val="18"/>
                <w:lang w:val="pt-BR"/>
              </w:rPr>
            </w:pPr>
          </w:p>
        </w:tc>
        <w:tc>
          <w:tcPr>
            <w:tcW w:w="553" w:type="dxa"/>
            <w:vAlign w:val="center"/>
          </w:tcPr>
          <w:p w14:paraId="40258791" w14:textId="77777777" w:rsidR="00A366E5" w:rsidRDefault="00A366E5" w:rsidP="00567B32">
            <w:pPr>
              <w:jc w:val="center"/>
              <w:rPr>
                <w:rFonts w:ascii="GHEA Grapalat" w:hAnsi="GHEA Grapalat" w:cs="Arial"/>
                <w:sz w:val="18"/>
                <w:szCs w:val="18"/>
                <w:lang w:val="pt-BR"/>
              </w:rPr>
            </w:pPr>
          </w:p>
        </w:tc>
        <w:tc>
          <w:tcPr>
            <w:tcW w:w="558" w:type="dxa"/>
            <w:vAlign w:val="center"/>
          </w:tcPr>
          <w:p w14:paraId="7ACE90AD" w14:textId="77777777" w:rsidR="00A366E5" w:rsidRDefault="00A366E5" w:rsidP="00567B32">
            <w:pPr>
              <w:jc w:val="center"/>
              <w:rPr>
                <w:rFonts w:ascii="GHEA Grapalat" w:hAnsi="GHEA Grapalat" w:cs="Arial"/>
                <w:sz w:val="18"/>
                <w:szCs w:val="18"/>
                <w:lang w:val="pt-BR"/>
              </w:rPr>
            </w:pPr>
          </w:p>
        </w:tc>
        <w:tc>
          <w:tcPr>
            <w:tcW w:w="563" w:type="dxa"/>
            <w:vAlign w:val="center"/>
          </w:tcPr>
          <w:p w14:paraId="6191363B" w14:textId="77777777" w:rsidR="00A366E5" w:rsidRDefault="00A366E5" w:rsidP="00567B32">
            <w:pPr>
              <w:jc w:val="center"/>
              <w:rPr>
                <w:rFonts w:ascii="GHEA Grapalat" w:hAnsi="GHEA Grapalat" w:cs="Arial"/>
                <w:sz w:val="18"/>
                <w:szCs w:val="18"/>
                <w:lang w:val="pt-BR"/>
              </w:rPr>
            </w:pPr>
          </w:p>
        </w:tc>
        <w:tc>
          <w:tcPr>
            <w:tcW w:w="550" w:type="dxa"/>
            <w:vAlign w:val="center"/>
          </w:tcPr>
          <w:p w14:paraId="1ADA592A" w14:textId="4918600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459B7108" w14:textId="0B8D24D7"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774C1266" w14:textId="4A11826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3C6AD2BC" w14:textId="2928ADBC"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69233D8D" w14:textId="77E59D2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295F5895" w14:textId="77777777" w:rsidTr="00567B32">
        <w:trPr>
          <w:trHeight w:val="315"/>
        </w:trPr>
        <w:tc>
          <w:tcPr>
            <w:tcW w:w="1314" w:type="dxa"/>
            <w:vAlign w:val="center"/>
          </w:tcPr>
          <w:p w14:paraId="199EBA79"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10</w:t>
            </w:r>
          </w:p>
        </w:tc>
        <w:tc>
          <w:tcPr>
            <w:tcW w:w="1941" w:type="dxa"/>
            <w:vAlign w:val="center"/>
          </w:tcPr>
          <w:p w14:paraId="796471FF" w14:textId="57C5031B" w:rsidR="00A366E5" w:rsidRPr="000C6896" w:rsidRDefault="00A366E5" w:rsidP="00567B32">
            <w:pPr>
              <w:jc w:val="center"/>
              <w:rPr>
                <w:rFonts w:ascii="GHEA Grapalat" w:hAnsi="GHEA Grapalat" w:cs="Calibri"/>
                <w:sz w:val="16"/>
                <w:szCs w:val="18"/>
              </w:rPr>
            </w:pPr>
            <w:r>
              <w:rPr>
                <w:rFonts w:ascii="GHEA Grapalat" w:hAnsi="GHEA Grapalat" w:cs="Calibri"/>
                <w:sz w:val="18"/>
                <w:szCs w:val="18"/>
              </w:rPr>
              <w:t>15112150</w:t>
            </w:r>
          </w:p>
        </w:tc>
        <w:tc>
          <w:tcPr>
            <w:tcW w:w="3916" w:type="dxa"/>
            <w:vAlign w:val="center"/>
          </w:tcPr>
          <w:p w14:paraId="1D762CC3" w14:textId="0B83A59C" w:rsidR="00A366E5" w:rsidRPr="00EA1D69" w:rsidRDefault="00A366E5" w:rsidP="00567B32">
            <w:pPr>
              <w:jc w:val="center"/>
              <w:rPr>
                <w:rFonts w:ascii="Sylfaen" w:hAnsi="Sylfaen"/>
                <w:sz w:val="20"/>
                <w:szCs w:val="20"/>
              </w:rPr>
            </w:pPr>
            <w:r w:rsidRPr="005F6070">
              <w:rPr>
                <w:rFonts w:ascii="GHEA Grapalat" w:hAnsi="GHEA Grapalat" w:cs="Calibri"/>
                <w:sz w:val="18"/>
                <w:szCs w:val="18"/>
                <w:lang w:val="hy-AM"/>
              </w:rPr>
              <w:t>Тушка курицы, охлажденная</w:t>
            </w:r>
          </w:p>
        </w:tc>
        <w:tc>
          <w:tcPr>
            <w:tcW w:w="474" w:type="dxa"/>
            <w:vAlign w:val="center"/>
          </w:tcPr>
          <w:p w14:paraId="59A008AF" w14:textId="77777777" w:rsidR="00A366E5" w:rsidRPr="00A71D81" w:rsidRDefault="00A366E5" w:rsidP="00567B32">
            <w:pPr>
              <w:jc w:val="center"/>
              <w:rPr>
                <w:rFonts w:ascii="GHEA Grapalat" w:hAnsi="GHEA Grapalat"/>
                <w:lang w:val="pt-BR"/>
              </w:rPr>
            </w:pPr>
          </w:p>
        </w:tc>
        <w:tc>
          <w:tcPr>
            <w:tcW w:w="474" w:type="dxa"/>
            <w:vAlign w:val="center"/>
          </w:tcPr>
          <w:p w14:paraId="6B7A053A" w14:textId="77777777" w:rsidR="00A366E5" w:rsidRPr="00A71D81" w:rsidRDefault="00A366E5" w:rsidP="00567B32">
            <w:pPr>
              <w:jc w:val="center"/>
              <w:rPr>
                <w:rFonts w:ascii="GHEA Grapalat" w:hAnsi="GHEA Grapalat"/>
                <w:lang w:val="pt-BR"/>
              </w:rPr>
            </w:pPr>
          </w:p>
        </w:tc>
        <w:tc>
          <w:tcPr>
            <w:tcW w:w="527" w:type="dxa"/>
            <w:vAlign w:val="center"/>
          </w:tcPr>
          <w:p w14:paraId="4327723D" w14:textId="77777777" w:rsidR="00A366E5" w:rsidRDefault="00A366E5" w:rsidP="00567B32">
            <w:pPr>
              <w:jc w:val="center"/>
              <w:rPr>
                <w:rFonts w:ascii="GHEA Grapalat" w:hAnsi="GHEA Grapalat" w:cs="Arial"/>
                <w:sz w:val="18"/>
                <w:szCs w:val="18"/>
                <w:lang w:val="pt-BR"/>
              </w:rPr>
            </w:pPr>
          </w:p>
        </w:tc>
        <w:tc>
          <w:tcPr>
            <w:tcW w:w="550" w:type="dxa"/>
            <w:vAlign w:val="center"/>
          </w:tcPr>
          <w:p w14:paraId="5B5664DA" w14:textId="77777777" w:rsidR="00A366E5" w:rsidRDefault="00A366E5" w:rsidP="00567B32">
            <w:pPr>
              <w:jc w:val="center"/>
              <w:rPr>
                <w:rFonts w:ascii="GHEA Grapalat" w:hAnsi="GHEA Grapalat" w:cs="Arial"/>
                <w:sz w:val="18"/>
                <w:szCs w:val="18"/>
                <w:lang w:val="pt-BR"/>
              </w:rPr>
            </w:pPr>
          </w:p>
        </w:tc>
        <w:tc>
          <w:tcPr>
            <w:tcW w:w="559" w:type="dxa"/>
            <w:vAlign w:val="center"/>
          </w:tcPr>
          <w:p w14:paraId="1C67DF1B" w14:textId="77777777" w:rsidR="00A366E5" w:rsidRDefault="00A366E5" w:rsidP="00567B32">
            <w:pPr>
              <w:jc w:val="center"/>
              <w:rPr>
                <w:rFonts w:ascii="GHEA Grapalat" w:hAnsi="GHEA Grapalat" w:cs="Arial"/>
                <w:sz w:val="18"/>
                <w:szCs w:val="18"/>
                <w:lang w:val="pt-BR"/>
              </w:rPr>
            </w:pPr>
          </w:p>
        </w:tc>
        <w:tc>
          <w:tcPr>
            <w:tcW w:w="553" w:type="dxa"/>
            <w:vAlign w:val="center"/>
          </w:tcPr>
          <w:p w14:paraId="57E6D577" w14:textId="77777777" w:rsidR="00A366E5" w:rsidRDefault="00A366E5" w:rsidP="00567B32">
            <w:pPr>
              <w:jc w:val="center"/>
              <w:rPr>
                <w:rFonts w:ascii="GHEA Grapalat" w:hAnsi="GHEA Grapalat" w:cs="Arial"/>
                <w:sz w:val="18"/>
                <w:szCs w:val="18"/>
                <w:lang w:val="pt-BR"/>
              </w:rPr>
            </w:pPr>
          </w:p>
        </w:tc>
        <w:tc>
          <w:tcPr>
            <w:tcW w:w="558" w:type="dxa"/>
            <w:vAlign w:val="center"/>
          </w:tcPr>
          <w:p w14:paraId="4D981B15" w14:textId="77777777" w:rsidR="00A366E5" w:rsidRDefault="00A366E5" w:rsidP="00567B32">
            <w:pPr>
              <w:jc w:val="center"/>
              <w:rPr>
                <w:rFonts w:ascii="GHEA Grapalat" w:hAnsi="GHEA Grapalat" w:cs="Arial"/>
                <w:sz w:val="18"/>
                <w:szCs w:val="18"/>
                <w:lang w:val="pt-BR"/>
              </w:rPr>
            </w:pPr>
          </w:p>
        </w:tc>
        <w:tc>
          <w:tcPr>
            <w:tcW w:w="563" w:type="dxa"/>
            <w:vAlign w:val="center"/>
          </w:tcPr>
          <w:p w14:paraId="5F53E133" w14:textId="77777777" w:rsidR="00A366E5" w:rsidRDefault="00A366E5" w:rsidP="00567B32">
            <w:pPr>
              <w:jc w:val="center"/>
              <w:rPr>
                <w:rFonts w:ascii="GHEA Grapalat" w:hAnsi="GHEA Grapalat" w:cs="Arial"/>
                <w:sz w:val="18"/>
                <w:szCs w:val="18"/>
                <w:lang w:val="pt-BR"/>
              </w:rPr>
            </w:pPr>
          </w:p>
        </w:tc>
        <w:tc>
          <w:tcPr>
            <w:tcW w:w="550" w:type="dxa"/>
            <w:vAlign w:val="center"/>
          </w:tcPr>
          <w:p w14:paraId="2FF342EF" w14:textId="0C25BDF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225BA9C3" w14:textId="27B1A56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318C56A3" w14:textId="1BB9C8D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6FE478EA" w14:textId="63489384"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AFF90B6" w14:textId="056AEE88"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2CF4EE44" w14:textId="77777777" w:rsidTr="00567B32">
        <w:trPr>
          <w:trHeight w:val="315"/>
        </w:trPr>
        <w:tc>
          <w:tcPr>
            <w:tcW w:w="1314" w:type="dxa"/>
            <w:vAlign w:val="center"/>
          </w:tcPr>
          <w:p w14:paraId="49D60406"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11</w:t>
            </w:r>
          </w:p>
        </w:tc>
        <w:tc>
          <w:tcPr>
            <w:tcW w:w="1941" w:type="dxa"/>
            <w:vAlign w:val="center"/>
          </w:tcPr>
          <w:p w14:paraId="3265475A" w14:textId="2A335EE1"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916" w:type="dxa"/>
            <w:vAlign w:val="center"/>
          </w:tcPr>
          <w:p w14:paraId="726F141F" w14:textId="15965735"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Гречневая крупа</w:t>
            </w:r>
          </w:p>
        </w:tc>
        <w:tc>
          <w:tcPr>
            <w:tcW w:w="474" w:type="dxa"/>
            <w:vAlign w:val="center"/>
          </w:tcPr>
          <w:p w14:paraId="2A63CD98" w14:textId="77777777" w:rsidR="00A366E5" w:rsidRPr="00A71D81" w:rsidRDefault="00A366E5" w:rsidP="00567B32">
            <w:pPr>
              <w:jc w:val="center"/>
              <w:rPr>
                <w:rFonts w:ascii="GHEA Grapalat" w:hAnsi="GHEA Grapalat"/>
                <w:lang w:val="pt-BR"/>
              </w:rPr>
            </w:pPr>
          </w:p>
        </w:tc>
        <w:tc>
          <w:tcPr>
            <w:tcW w:w="474" w:type="dxa"/>
            <w:vAlign w:val="center"/>
          </w:tcPr>
          <w:p w14:paraId="51D2FC16" w14:textId="77777777" w:rsidR="00A366E5" w:rsidRPr="00A71D81" w:rsidRDefault="00A366E5" w:rsidP="00567B32">
            <w:pPr>
              <w:jc w:val="center"/>
              <w:rPr>
                <w:rFonts w:ascii="GHEA Grapalat" w:hAnsi="GHEA Grapalat"/>
                <w:lang w:val="pt-BR"/>
              </w:rPr>
            </w:pPr>
          </w:p>
        </w:tc>
        <w:tc>
          <w:tcPr>
            <w:tcW w:w="527" w:type="dxa"/>
            <w:vAlign w:val="center"/>
          </w:tcPr>
          <w:p w14:paraId="261DB6DA" w14:textId="77777777" w:rsidR="00A366E5" w:rsidRDefault="00A366E5" w:rsidP="00567B32">
            <w:pPr>
              <w:jc w:val="center"/>
              <w:rPr>
                <w:rFonts w:ascii="GHEA Grapalat" w:hAnsi="GHEA Grapalat" w:cs="Arial"/>
                <w:sz w:val="18"/>
                <w:szCs w:val="18"/>
                <w:lang w:val="pt-BR"/>
              </w:rPr>
            </w:pPr>
          </w:p>
        </w:tc>
        <w:tc>
          <w:tcPr>
            <w:tcW w:w="550" w:type="dxa"/>
            <w:vAlign w:val="center"/>
          </w:tcPr>
          <w:p w14:paraId="5CFCA162" w14:textId="77777777" w:rsidR="00A366E5" w:rsidRDefault="00A366E5" w:rsidP="00567B32">
            <w:pPr>
              <w:jc w:val="center"/>
              <w:rPr>
                <w:rFonts w:ascii="GHEA Grapalat" w:hAnsi="GHEA Grapalat" w:cs="Arial"/>
                <w:sz w:val="18"/>
                <w:szCs w:val="18"/>
                <w:lang w:val="pt-BR"/>
              </w:rPr>
            </w:pPr>
          </w:p>
        </w:tc>
        <w:tc>
          <w:tcPr>
            <w:tcW w:w="559" w:type="dxa"/>
            <w:vAlign w:val="center"/>
          </w:tcPr>
          <w:p w14:paraId="62C824C9" w14:textId="77777777" w:rsidR="00A366E5" w:rsidRDefault="00A366E5" w:rsidP="00567B32">
            <w:pPr>
              <w:jc w:val="center"/>
              <w:rPr>
                <w:rFonts w:ascii="GHEA Grapalat" w:hAnsi="GHEA Grapalat" w:cs="Arial"/>
                <w:sz w:val="18"/>
                <w:szCs w:val="18"/>
                <w:lang w:val="pt-BR"/>
              </w:rPr>
            </w:pPr>
          </w:p>
        </w:tc>
        <w:tc>
          <w:tcPr>
            <w:tcW w:w="553" w:type="dxa"/>
            <w:vAlign w:val="center"/>
          </w:tcPr>
          <w:p w14:paraId="33381A59" w14:textId="77777777" w:rsidR="00A366E5" w:rsidRDefault="00A366E5" w:rsidP="00567B32">
            <w:pPr>
              <w:jc w:val="center"/>
              <w:rPr>
                <w:rFonts w:ascii="GHEA Grapalat" w:hAnsi="GHEA Grapalat" w:cs="Arial"/>
                <w:sz w:val="18"/>
                <w:szCs w:val="18"/>
                <w:lang w:val="pt-BR"/>
              </w:rPr>
            </w:pPr>
          </w:p>
        </w:tc>
        <w:tc>
          <w:tcPr>
            <w:tcW w:w="558" w:type="dxa"/>
            <w:vAlign w:val="center"/>
          </w:tcPr>
          <w:p w14:paraId="0A578E52" w14:textId="77777777" w:rsidR="00A366E5" w:rsidRDefault="00A366E5" w:rsidP="00567B32">
            <w:pPr>
              <w:jc w:val="center"/>
              <w:rPr>
                <w:rFonts w:ascii="GHEA Grapalat" w:hAnsi="GHEA Grapalat" w:cs="Arial"/>
                <w:sz w:val="18"/>
                <w:szCs w:val="18"/>
                <w:lang w:val="pt-BR"/>
              </w:rPr>
            </w:pPr>
          </w:p>
        </w:tc>
        <w:tc>
          <w:tcPr>
            <w:tcW w:w="563" w:type="dxa"/>
            <w:vAlign w:val="center"/>
          </w:tcPr>
          <w:p w14:paraId="5BFB85ED" w14:textId="77777777" w:rsidR="00A366E5" w:rsidRDefault="00A366E5" w:rsidP="00567B32">
            <w:pPr>
              <w:jc w:val="center"/>
              <w:rPr>
                <w:rFonts w:ascii="GHEA Grapalat" w:hAnsi="GHEA Grapalat" w:cs="Arial"/>
                <w:sz w:val="18"/>
                <w:szCs w:val="18"/>
                <w:lang w:val="pt-BR"/>
              </w:rPr>
            </w:pPr>
          </w:p>
        </w:tc>
        <w:tc>
          <w:tcPr>
            <w:tcW w:w="550" w:type="dxa"/>
            <w:vAlign w:val="center"/>
          </w:tcPr>
          <w:p w14:paraId="5B4DC065" w14:textId="23B3535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50DAC0BA" w14:textId="0EE97F53"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732077D5" w14:textId="0A8CFDC3"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3FA22588" w14:textId="5738BAAE"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4A86B5B0" w14:textId="6379192B"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3F5EF851" w14:textId="77777777" w:rsidTr="00567B32">
        <w:trPr>
          <w:trHeight w:val="315"/>
        </w:trPr>
        <w:tc>
          <w:tcPr>
            <w:tcW w:w="1314" w:type="dxa"/>
            <w:vAlign w:val="center"/>
          </w:tcPr>
          <w:p w14:paraId="4B656B90"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12</w:t>
            </w:r>
          </w:p>
        </w:tc>
        <w:tc>
          <w:tcPr>
            <w:tcW w:w="1941" w:type="dxa"/>
            <w:vAlign w:val="center"/>
          </w:tcPr>
          <w:p w14:paraId="0CDC4A62" w14:textId="5E03468F"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916" w:type="dxa"/>
            <w:vAlign w:val="center"/>
          </w:tcPr>
          <w:p w14:paraId="7A1E479F" w14:textId="045A21AF" w:rsidR="00A366E5" w:rsidRPr="00EA1D69" w:rsidRDefault="00A366E5" w:rsidP="00567B32">
            <w:pPr>
              <w:jc w:val="center"/>
              <w:rPr>
                <w:rFonts w:ascii="Sylfaen" w:hAnsi="Sylfaen"/>
                <w:sz w:val="20"/>
                <w:szCs w:val="20"/>
              </w:rPr>
            </w:pPr>
            <w:r w:rsidRPr="000A70E0">
              <w:rPr>
                <w:rFonts w:ascii="GHEA Grapalat" w:hAnsi="GHEA Grapalat" w:cs="Calibri"/>
                <w:color w:val="000000"/>
                <w:sz w:val="16"/>
                <w:szCs w:val="16"/>
              </w:rPr>
              <w:t>Яйцо</w:t>
            </w:r>
          </w:p>
        </w:tc>
        <w:tc>
          <w:tcPr>
            <w:tcW w:w="474" w:type="dxa"/>
            <w:vAlign w:val="center"/>
          </w:tcPr>
          <w:p w14:paraId="76AE9D8A" w14:textId="77777777" w:rsidR="00A366E5" w:rsidRPr="00A71D81" w:rsidRDefault="00A366E5" w:rsidP="00567B32">
            <w:pPr>
              <w:jc w:val="center"/>
              <w:rPr>
                <w:rFonts w:ascii="GHEA Grapalat" w:hAnsi="GHEA Grapalat"/>
                <w:lang w:val="pt-BR"/>
              </w:rPr>
            </w:pPr>
          </w:p>
        </w:tc>
        <w:tc>
          <w:tcPr>
            <w:tcW w:w="474" w:type="dxa"/>
            <w:vAlign w:val="center"/>
          </w:tcPr>
          <w:p w14:paraId="23DE9DDD" w14:textId="77777777" w:rsidR="00A366E5" w:rsidRPr="00A71D81" w:rsidRDefault="00A366E5" w:rsidP="00567B32">
            <w:pPr>
              <w:jc w:val="center"/>
              <w:rPr>
                <w:rFonts w:ascii="GHEA Grapalat" w:hAnsi="GHEA Grapalat"/>
                <w:lang w:val="pt-BR"/>
              </w:rPr>
            </w:pPr>
          </w:p>
        </w:tc>
        <w:tc>
          <w:tcPr>
            <w:tcW w:w="527" w:type="dxa"/>
            <w:vAlign w:val="center"/>
          </w:tcPr>
          <w:p w14:paraId="2E5ADBF6" w14:textId="77777777" w:rsidR="00A366E5" w:rsidRDefault="00A366E5" w:rsidP="00567B32">
            <w:pPr>
              <w:jc w:val="center"/>
              <w:rPr>
                <w:rFonts w:ascii="GHEA Grapalat" w:hAnsi="GHEA Grapalat" w:cs="Arial"/>
                <w:sz w:val="18"/>
                <w:szCs w:val="18"/>
                <w:lang w:val="pt-BR"/>
              </w:rPr>
            </w:pPr>
          </w:p>
        </w:tc>
        <w:tc>
          <w:tcPr>
            <w:tcW w:w="550" w:type="dxa"/>
            <w:vAlign w:val="center"/>
          </w:tcPr>
          <w:p w14:paraId="6EB53A71" w14:textId="77777777" w:rsidR="00A366E5" w:rsidRDefault="00A366E5" w:rsidP="00567B32">
            <w:pPr>
              <w:jc w:val="center"/>
              <w:rPr>
                <w:rFonts w:ascii="GHEA Grapalat" w:hAnsi="GHEA Grapalat" w:cs="Arial"/>
                <w:sz w:val="18"/>
                <w:szCs w:val="18"/>
                <w:lang w:val="pt-BR"/>
              </w:rPr>
            </w:pPr>
          </w:p>
        </w:tc>
        <w:tc>
          <w:tcPr>
            <w:tcW w:w="559" w:type="dxa"/>
            <w:vAlign w:val="center"/>
          </w:tcPr>
          <w:p w14:paraId="398FE53B" w14:textId="77777777" w:rsidR="00A366E5" w:rsidRDefault="00A366E5" w:rsidP="00567B32">
            <w:pPr>
              <w:jc w:val="center"/>
              <w:rPr>
                <w:rFonts w:ascii="GHEA Grapalat" w:hAnsi="GHEA Grapalat" w:cs="Arial"/>
                <w:sz w:val="18"/>
                <w:szCs w:val="18"/>
                <w:lang w:val="pt-BR"/>
              </w:rPr>
            </w:pPr>
          </w:p>
        </w:tc>
        <w:tc>
          <w:tcPr>
            <w:tcW w:w="553" w:type="dxa"/>
            <w:vAlign w:val="center"/>
          </w:tcPr>
          <w:p w14:paraId="6059DCBA" w14:textId="77777777" w:rsidR="00A366E5" w:rsidRDefault="00A366E5" w:rsidP="00567B32">
            <w:pPr>
              <w:jc w:val="center"/>
              <w:rPr>
                <w:rFonts w:ascii="GHEA Grapalat" w:hAnsi="GHEA Grapalat" w:cs="Arial"/>
                <w:sz w:val="18"/>
                <w:szCs w:val="18"/>
                <w:lang w:val="pt-BR"/>
              </w:rPr>
            </w:pPr>
          </w:p>
        </w:tc>
        <w:tc>
          <w:tcPr>
            <w:tcW w:w="558" w:type="dxa"/>
            <w:vAlign w:val="center"/>
          </w:tcPr>
          <w:p w14:paraId="7275B2AB" w14:textId="77777777" w:rsidR="00A366E5" w:rsidRDefault="00A366E5" w:rsidP="00567B32">
            <w:pPr>
              <w:jc w:val="center"/>
              <w:rPr>
                <w:rFonts w:ascii="GHEA Grapalat" w:hAnsi="GHEA Grapalat" w:cs="Arial"/>
                <w:sz w:val="18"/>
                <w:szCs w:val="18"/>
                <w:lang w:val="pt-BR"/>
              </w:rPr>
            </w:pPr>
          </w:p>
        </w:tc>
        <w:tc>
          <w:tcPr>
            <w:tcW w:w="563" w:type="dxa"/>
            <w:vAlign w:val="center"/>
          </w:tcPr>
          <w:p w14:paraId="285447ED" w14:textId="77777777" w:rsidR="00A366E5" w:rsidRDefault="00A366E5" w:rsidP="00567B32">
            <w:pPr>
              <w:jc w:val="center"/>
              <w:rPr>
                <w:rFonts w:ascii="GHEA Grapalat" w:hAnsi="GHEA Grapalat" w:cs="Arial"/>
                <w:sz w:val="18"/>
                <w:szCs w:val="18"/>
                <w:lang w:val="pt-BR"/>
              </w:rPr>
            </w:pPr>
          </w:p>
        </w:tc>
        <w:tc>
          <w:tcPr>
            <w:tcW w:w="550" w:type="dxa"/>
            <w:vAlign w:val="center"/>
          </w:tcPr>
          <w:p w14:paraId="4458280A" w14:textId="77C9552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0504D26A" w14:textId="5BEBDFD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2508EAA0" w14:textId="43686AE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621DC5DA" w14:textId="2784DD20"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2B3C3235" w14:textId="0F46CB01"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7699DAB9" w14:textId="77777777" w:rsidTr="00567B32">
        <w:trPr>
          <w:trHeight w:val="315"/>
        </w:trPr>
        <w:tc>
          <w:tcPr>
            <w:tcW w:w="1314" w:type="dxa"/>
            <w:vAlign w:val="center"/>
          </w:tcPr>
          <w:p w14:paraId="396905D5"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13</w:t>
            </w:r>
          </w:p>
        </w:tc>
        <w:tc>
          <w:tcPr>
            <w:tcW w:w="1941" w:type="dxa"/>
            <w:vAlign w:val="center"/>
          </w:tcPr>
          <w:p w14:paraId="0D117E05" w14:textId="55D4CB9F"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916" w:type="dxa"/>
            <w:vAlign w:val="center"/>
          </w:tcPr>
          <w:p w14:paraId="731C3DC9" w14:textId="6069CFD3" w:rsidR="00A366E5" w:rsidRPr="00EA1D69" w:rsidRDefault="00A366E5" w:rsidP="00567B32">
            <w:pPr>
              <w:jc w:val="center"/>
              <w:rPr>
                <w:rFonts w:ascii="Sylfaen" w:hAnsi="Sylfaen"/>
                <w:sz w:val="20"/>
                <w:szCs w:val="20"/>
              </w:rPr>
            </w:pPr>
            <w:r w:rsidRPr="005B4E61">
              <w:rPr>
                <w:rFonts w:ascii="GHEA Grapalat" w:hAnsi="GHEA Grapalat"/>
                <w:sz w:val="16"/>
                <w:szCs w:val="16"/>
                <w:lang w:val="hy-AM"/>
              </w:rPr>
              <w:t>Паста</w:t>
            </w:r>
          </w:p>
        </w:tc>
        <w:tc>
          <w:tcPr>
            <w:tcW w:w="474" w:type="dxa"/>
            <w:vAlign w:val="center"/>
          </w:tcPr>
          <w:p w14:paraId="1D7B3C29" w14:textId="77777777" w:rsidR="00A366E5" w:rsidRPr="00A71D81" w:rsidRDefault="00A366E5" w:rsidP="00567B32">
            <w:pPr>
              <w:jc w:val="center"/>
              <w:rPr>
                <w:rFonts w:ascii="GHEA Grapalat" w:hAnsi="GHEA Grapalat"/>
                <w:lang w:val="pt-BR"/>
              </w:rPr>
            </w:pPr>
          </w:p>
        </w:tc>
        <w:tc>
          <w:tcPr>
            <w:tcW w:w="474" w:type="dxa"/>
            <w:vAlign w:val="center"/>
          </w:tcPr>
          <w:p w14:paraId="1BBFB95A" w14:textId="77777777" w:rsidR="00A366E5" w:rsidRPr="00A71D81" w:rsidRDefault="00A366E5" w:rsidP="00567B32">
            <w:pPr>
              <w:jc w:val="center"/>
              <w:rPr>
                <w:rFonts w:ascii="GHEA Grapalat" w:hAnsi="GHEA Grapalat"/>
                <w:lang w:val="pt-BR"/>
              </w:rPr>
            </w:pPr>
          </w:p>
        </w:tc>
        <w:tc>
          <w:tcPr>
            <w:tcW w:w="527" w:type="dxa"/>
            <w:vAlign w:val="center"/>
          </w:tcPr>
          <w:p w14:paraId="25367DF9" w14:textId="77777777" w:rsidR="00A366E5" w:rsidRDefault="00A366E5" w:rsidP="00567B32">
            <w:pPr>
              <w:jc w:val="center"/>
              <w:rPr>
                <w:rFonts w:ascii="GHEA Grapalat" w:hAnsi="GHEA Grapalat" w:cs="Arial"/>
                <w:sz w:val="18"/>
                <w:szCs w:val="18"/>
                <w:lang w:val="pt-BR"/>
              </w:rPr>
            </w:pPr>
          </w:p>
        </w:tc>
        <w:tc>
          <w:tcPr>
            <w:tcW w:w="550" w:type="dxa"/>
            <w:vAlign w:val="center"/>
          </w:tcPr>
          <w:p w14:paraId="368B8FDA" w14:textId="77777777" w:rsidR="00A366E5" w:rsidRDefault="00A366E5" w:rsidP="00567B32">
            <w:pPr>
              <w:jc w:val="center"/>
              <w:rPr>
                <w:rFonts w:ascii="GHEA Grapalat" w:hAnsi="GHEA Grapalat" w:cs="Arial"/>
                <w:sz w:val="18"/>
                <w:szCs w:val="18"/>
                <w:lang w:val="pt-BR"/>
              </w:rPr>
            </w:pPr>
          </w:p>
        </w:tc>
        <w:tc>
          <w:tcPr>
            <w:tcW w:w="559" w:type="dxa"/>
            <w:vAlign w:val="center"/>
          </w:tcPr>
          <w:p w14:paraId="231A623B" w14:textId="77777777" w:rsidR="00A366E5" w:rsidRDefault="00A366E5" w:rsidP="00567B32">
            <w:pPr>
              <w:jc w:val="center"/>
              <w:rPr>
                <w:rFonts w:ascii="GHEA Grapalat" w:hAnsi="GHEA Grapalat" w:cs="Arial"/>
                <w:sz w:val="18"/>
                <w:szCs w:val="18"/>
                <w:lang w:val="pt-BR"/>
              </w:rPr>
            </w:pPr>
          </w:p>
        </w:tc>
        <w:tc>
          <w:tcPr>
            <w:tcW w:w="553" w:type="dxa"/>
            <w:vAlign w:val="center"/>
          </w:tcPr>
          <w:p w14:paraId="46374893" w14:textId="77777777" w:rsidR="00A366E5" w:rsidRDefault="00A366E5" w:rsidP="00567B32">
            <w:pPr>
              <w:jc w:val="center"/>
              <w:rPr>
                <w:rFonts w:ascii="GHEA Grapalat" w:hAnsi="GHEA Grapalat" w:cs="Arial"/>
                <w:sz w:val="18"/>
                <w:szCs w:val="18"/>
                <w:lang w:val="pt-BR"/>
              </w:rPr>
            </w:pPr>
          </w:p>
        </w:tc>
        <w:tc>
          <w:tcPr>
            <w:tcW w:w="558" w:type="dxa"/>
            <w:vAlign w:val="center"/>
          </w:tcPr>
          <w:p w14:paraId="51E812C2" w14:textId="77777777" w:rsidR="00A366E5" w:rsidRDefault="00A366E5" w:rsidP="00567B32">
            <w:pPr>
              <w:jc w:val="center"/>
              <w:rPr>
                <w:rFonts w:ascii="GHEA Grapalat" w:hAnsi="GHEA Grapalat" w:cs="Arial"/>
                <w:sz w:val="18"/>
                <w:szCs w:val="18"/>
                <w:lang w:val="pt-BR"/>
              </w:rPr>
            </w:pPr>
          </w:p>
        </w:tc>
        <w:tc>
          <w:tcPr>
            <w:tcW w:w="563" w:type="dxa"/>
            <w:vAlign w:val="center"/>
          </w:tcPr>
          <w:p w14:paraId="4F2470C5" w14:textId="77777777" w:rsidR="00A366E5" w:rsidRDefault="00A366E5" w:rsidP="00567B32">
            <w:pPr>
              <w:jc w:val="center"/>
              <w:rPr>
                <w:rFonts w:ascii="GHEA Grapalat" w:hAnsi="GHEA Grapalat" w:cs="Arial"/>
                <w:sz w:val="18"/>
                <w:szCs w:val="18"/>
                <w:lang w:val="pt-BR"/>
              </w:rPr>
            </w:pPr>
          </w:p>
        </w:tc>
        <w:tc>
          <w:tcPr>
            <w:tcW w:w="550" w:type="dxa"/>
            <w:vAlign w:val="center"/>
          </w:tcPr>
          <w:p w14:paraId="44071CAB" w14:textId="0CC4B5D4"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5FE3A390" w14:textId="5D16A05E"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3B06A42E" w14:textId="234FB56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08D53C86" w14:textId="5E53AD2A"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77FA2EA" w14:textId="324512E0"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50FA726C" w14:textId="77777777" w:rsidTr="00567B32">
        <w:trPr>
          <w:trHeight w:val="315"/>
        </w:trPr>
        <w:tc>
          <w:tcPr>
            <w:tcW w:w="1314" w:type="dxa"/>
            <w:vAlign w:val="center"/>
          </w:tcPr>
          <w:p w14:paraId="0768E4D2"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14</w:t>
            </w:r>
          </w:p>
        </w:tc>
        <w:tc>
          <w:tcPr>
            <w:tcW w:w="1941" w:type="dxa"/>
            <w:vAlign w:val="center"/>
          </w:tcPr>
          <w:p w14:paraId="5E1EF845" w14:textId="599E48AC" w:rsidR="00A366E5" w:rsidRPr="000C6896" w:rsidRDefault="00A366E5"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916" w:type="dxa"/>
            <w:vAlign w:val="center"/>
          </w:tcPr>
          <w:p w14:paraId="652760CE" w14:textId="25FC368E"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Горох</w:t>
            </w:r>
          </w:p>
        </w:tc>
        <w:tc>
          <w:tcPr>
            <w:tcW w:w="474" w:type="dxa"/>
            <w:vAlign w:val="center"/>
          </w:tcPr>
          <w:p w14:paraId="32B9B4B3" w14:textId="77777777" w:rsidR="00A366E5" w:rsidRPr="00A71D81" w:rsidRDefault="00A366E5" w:rsidP="00567B32">
            <w:pPr>
              <w:jc w:val="center"/>
              <w:rPr>
                <w:rFonts w:ascii="GHEA Grapalat" w:hAnsi="GHEA Grapalat"/>
                <w:lang w:val="pt-BR"/>
              </w:rPr>
            </w:pPr>
          </w:p>
        </w:tc>
        <w:tc>
          <w:tcPr>
            <w:tcW w:w="474" w:type="dxa"/>
            <w:vAlign w:val="center"/>
          </w:tcPr>
          <w:p w14:paraId="19560628" w14:textId="77777777" w:rsidR="00A366E5" w:rsidRPr="00A71D81" w:rsidRDefault="00A366E5" w:rsidP="00567B32">
            <w:pPr>
              <w:jc w:val="center"/>
              <w:rPr>
                <w:rFonts w:ascii="GHEA Grapalat" w:hAnsi="GHEA Grapalat"/>
                <w:lang w:val="pt-BR"/>
              </w:rPr>
            </w:pPr>
          </w:p>
        </w:tc>
        <w:tc>
          <w:tcPr>
            <w:tcW w:w="527" w:type="dxa"/>
            <w:vAlign w:val="center"/>
          </w:tcPr>
          <w:p w14:paraId="1436D8D1" w14:textId="77777777" w:rsidR="00A366E5" w:rsidRDefault="00A366E5" w:rsidP="00567B32">
            <w:pPr>
              <w:jc w:val="center"/>
              <w:rPr>
                <w:rFonts w:ascii="GHEA Grapalat" w:hAnsi="GHEA Grapalat" w:cs="Arial"/>
                <w:sz w:val="18"/>
                <w:szCs w:val="18"/>
                <w:lang w:val="pt-BR"/>
              </w:rPr>
            </w:pPr>
          </w:p>
        </w:tc>
        <w:tc>
          <w:tcPr>
            <w:tcW w:w="550" w:type="dxa"/>
            <w:vAlign w:val="center"/>
          </w:tcPr>
          <w:p w14:paraId="17288AD1" w14:textId="77777777" w:rsidR="00A366E5" w:rsidRDefault="00A366E5" w:rsidP="00567B32">
            <w:pPr>
              <w:jc w:val="center"/>
              <w:rPr>
                <w:rFonts w:ascii="GHEA Grapalat" w:hAnsi="GHEA Grapalat" w:cs="Arial"/>
                <w:sz w:val="18"/>
                <w:szCs w:val="18"/>
                <w:lang w:val="pt-BR"/>
              </w:rPr>
            </w:pPr>
          </w:p>
        </w:tc>
        <w:tc>
          <w:tcPr>
            <w:tcW w:w="559" w:type="dxa"/>
            <w:vAlign w:val="center"/>
          </w:tcPr>
          <w:p w14:paraId="096232F2" w14:textId="77777777" w:rsidR="00A366E5" w:rsidRDefault="00A366E5" w:rsidP="00567B32">
            <w:pPr>
              <w:jc w:val="center"/>
              <w:rPr>
                <w:rFonts w:ascii="GHEA Grapalat" w:hAnsi="GHEA Grapalat" w:cs="Arial"/>
                <w:sz w:val="18"/>
                <w:szCs w:val="18"/>
                <w:lang w:val="pt-BR"/>
              </w:rPr>
            </w:pPr>
          </w:p>
        </w:tc>
        <w:tc>
          <w:tcPr>
            <w:tcW w:w="553" w:type="dxa"/>
            <w:vAlign w:val="center"/>
          </w:tcPr>
          <w:p w14:paraId="1749182D" w14:textId="77777777" w:rsidR="00A366E5" w:rsidRDefault="00A366E5" w:rsidP="00567B32">
            <w:pPr>
              <w:jc w:val="center"/>
              <w:rPr>
                <w:rFonts w:ascii="GHEA Grapalat" w:hAnsi="GHEA Grapalat" w:cs="Arial"/>
                <w:sz w:val="18"/>
                <w:szCs w:val="18"/>
                <w:lang w:val="pt-BR"/>
              </w:rPr>
            </w:pPr>
          </w:p>
        </w:tc>
        <w:tc>
          <w:tcPr>
            <w:tcW w:w="558" w:type="dxa"/>
            <w:vAlign w:val="center"/>
          </w:tcPr>
          <w:p w14:paraId="6A313AE8" w14:textId="77777777" w:rsidR="00A366E5" w:rsidRDefault="00A366E5" w:rsidP="00567B32">
            <w:pPr>
              <w:jc w:val="center"/>
              <w:rPr>
                <w:rFonts w:ascii="GHEA Grapalat" w:hAnsi="GHEA Grapalat" w:cs="Arial"/>
                <w:sz w:val="18"/>
                <w:szCs w:val="18"/>
                <w:lang w:val="pt-BR"/>
              </w:rPr>
            </w:pPr>
          </w:p>
        </w:tc>
        <w:tc>
          <w:tcPr>
            <w:tcW w:w="563" w:type="dxa"/>
            <w:vAlign w:val="center"/>
          </w:tcPr>
          <w:p w14:paraId="7DADB7D6" w14:textId="77777777" w:rsidR="00A366E5" w:rsidRDefault="00A366E5" w:rsidP="00567B32">
            <w:pPr>
              <w:jc w:val="center"/>
              <w:rPr>
                <w:rFonts w:ascii="GHEA Grapalat" w:hAnsi="GHEA Grapalat" w:cs="Arial"/>
                <w:sz w:val="18"/>
                <w:szCs w:val="18"/>
                <w:lang w:val="pt-BR"/>
              </w:rPr>
            </w:pPr>
          </w:p>
        </w:tc>
        <w:tc>
          <w:tcPr>
            <w:tcW w:w="550" w:type="dxa"/>
            <w:vAlign w:val="center"/>
          </w:tcPr>
          <w:p w14:paraId="0C72799E" w14:textId="4200202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1EB05307" w14:textId="1D09655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6D6E08F5" w14:textId="65E30026"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315AA1E8" w14:textId="499C3525"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7D020157" w14:textId="5670DF7B"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34B86DA1" w14:textId="77777777" w:rsidTr="00567B32">
        <w:trPr>
          <w:trHeight w:val="315"/>
        </w:trPr>
        <w:tc>
          <w:tcPr>
            <w:tcW w:w="1314" w:type="dxa"/>
            <w:vAlign w:val="center"/>
          </w:tcPr>
          <w:p w14:paraId="330470FA"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15</w:t>
            </w:r>
          </w:p>
        </w:tc>
        <w:tc>
          <w:tcPr>
            <w:tcW w:w="1941" w:type="dxa"/>
            <w:vAlign w:val="center"/>
          </w:tcPr>
          <w:p w14:paraId="4C6EF532" w14:textId="5833AB6F"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916" w:type="dxa"/>
            <w:vAlign w:val="center"/>
          </w:tcPr>
          <w:p w14:paraId="57C158DA" w14:textId="4FBF4EE7"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Чечевица</w:t>
            </w:r>
          </w:p>
        </w:tc>
        <w:tc>
          <w:tcPr>
            <w:tcW w:w="474" w:type="dxa"/>
            <w:vAlign w:val="center"/>
          </w:tcPr>
          <w:p w14:paraId="2F7A8D4C" w14:textId="77777777" w:rsidR="00A366E5" w:rsidRPr="00A71D81" w:rsidRDefault="00A366E5" w:rsidP="00567B32">
            <w:pPr>
              <w:jc w:val="center"/>
              <w:rPr>
                <w:rFonts w:ascii="GHEA Grapalat" w:hAnsi="GHEA Grapalat"/>
                <w:lang w:val="pt-BR"/>
              </w:rPr>
            </w:pPr>
          </w:p>
        </w:tc>
        <w:tc>
          <w:tcPr>
            <w:tcW w:w="474" w:type="dxa"/>
            <w:vAlign w:val="center"/>
          </w:tcPr>
          <w:p w14:paraId="0B8B57E2" w14:textId="77777777" w:rsidR="00A366E5" w:rsidRPr="00A71D81" w:rsidRDefault="00A366E5" w:rsidP="00567B32">
            <w:pPr>
              <w:jc w:val="center"/>
              <w:rPr>
                <w:rFonts w:ascii="GHEA Grapalat" w:hAnsi="GHEA Grapalat"/>
                <w:lang w:val="pt-BR"/>
              </w:rPr>
            </w:pPr>
          </w:p>
        </w:tc>
        <w:tc>
          <w:tcPr>
            <w:tcW w:w="527" w:type="dxa"/>
            <w:vAlign w:val="center"/>
          </w:tcPr>
          <w:p w14:paraId="7BB72036" w14:textId="77777777" w:rsidR="00A366E5" w:rsidRDefault="00A366E5" w:rsidP="00567B32">
            <w:pPr>
              <w:jc w:val="center"/>
              <w:rPr>
                <w:rFonts w:ascii="GHEA Grapalat" w:hAnsi="GHEA Grapalat" w:cs="Arial"/>
                <w:sz w:val="18"/>
                <w:szCs w:val="18"/>
                <w:lang w:val="pt-BR"/>
              </w:rPr>
            </w:pPr>
          </w:p>
        </w:tc>
        <w:tc>
          <w:tcPr>
            <w:tcW w:w="550" w:type="dxa"/>
            <w:vAlign w:val="center"/>
          </w:tcPr>
          <w:p w14:paraId="3B5BB0C7" w14:textId="77777777" w:rsidR="00A366E5" w:rsidRDefault="00A366E5" w:rsidP="00567B32">
            <w:pPr>
              <w:jc w:val="center"/>
              <w:rPr>
                <w:rFonts w:ascii="GHEA Grapalat" w:hAnsi="GHEA Grapalat" w:cs="Arial"/>
                <w:sz w:val="18"/>
                <w:szCs w:val="18"/>
                <w:lang w:val="pt-BR"/>
              </w:rPr>
            </w:pPr>
          </w:p>
        </w:tc>
        <w:tc>
          <w:tcPr>
            <w:tcW w:w="559" w:type="dxa"/>
            <w:vAlign w:val="center"/>
          </w:tcPr>
          <w:p w14:paraId="47999131" w14:textId="77777777" w:rsidR="00A366E5" w:rsidRDefault="00A366E5" w:rsidP="00567B32">
            <w:pPr>
              <w:jc w:val="center"/>
              <w:rPr>
                <w:rFonts w:ascii="GHEA Grapalat" w:hAnsi="GHEA Grapalat" w:cs="Arial"/>
                <w:sz w:val="18"/>
                <w:szCs w:val="18"/>
                <w:lang w:val="pt-BR"/>
              </w:rPr>
            </w:pPr>
          </w:p>
        </w:tc>
        <w:tc>
          <w:tcPr>
            <w:tcW w:w="553" w:type="dxa"/>
            <w:vAlign w:val="center"/>
          </w:tcPr>
          <w:p w14:paraId="6963E8E7" w14:textId="77777777" w:rsidR="00A366E5" w:rsidRDefault="00A366E5" w:rsidP="00567B32">
            <w:pPr>
              <w:jc w:val="center"/>
              <w:rPr>
                <w:rFonts w:ascii="GHEA Grapalat" w:hAnsi="GHEA Grapalat" w:cs="Arial"/>
                <w:sz w:val="18"/>
                <w:szCs w:val="18"/>
                <w:lang w:val="pt-BR"/>
              </w:rPr>
            </w:pPr>
          </w:p>
        </w:tc>
        <w:tc>
          <w:tcPr>
            <w:tcW w:w="558" w:type="dxa"/>
            <w:vAlign w:val="center"/>
          </w:tcPr>
          <w:p w14:paraId="38EAD988" w14:textId="77777777" w:rsidR="00A366E5" w:rsidRDefault="00A366E5" w:rsidP="00567B32">
            <w:pPr>
              <w:jc w:val="center"/>
              <w:rPr>
                <w:rFonts w:ascii="GHEA Grapalat" w:hAnsi="GHEA Grapalat" w:cs="Arial"/>
                <w:sz w:val="18"/>
                <w:szCs w:val="18"/>
                <w:lang w:val="pt-BR"/>
              </w:rPr>
            </w:pPr>
          </w:p>
        </w:tc>
        <w:tc>
          <w:tcPr>
            <w:tcW w:w="563" w:type="dxa"/>
            <w:vAlign w:val="center"/>
          </w:tcPr>
          <w:p w14:paraId="24A81AAA" w14:textId="77777777" w:rsidR="00A366E5" w:rsidRDefault="00A366E5" w:rsidP="00567B32">
            <w:pPr>
              <w:jc w:val="center"/>
              <w:rPr>
                <w:rFonts w:ascii="GHEA Grapalat" w:hAnsi="GHEA Grapalat" w:cs="Arial"/>
                <w:sz w:val="18"/>
                <w:szCs w:val="18"/>
                <w:lang w:val="pt-BR"/>
              </w:rPr>
            </w:pPr>
          </w:p>
        </w:tc>
        <w:tc>
          <w:tcPr>
            <w:tcW w:w="550" w:type="dxa"/>
            <w:vAlign w:val="center"/>
          </w:tcPr>
          <w:p w14:paraId="6013A095" w14:textId="30B4CB3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6C045023" w14:textId="52FAAE2D"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7C835103" w14:textId="658F1329"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54C7DB7F" w14:textId="4E652BDD"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123C7746" w14:textId="231E1D24"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43F08172" w14:textId="77777777" w:rsidTr="00567B32">
        <w:trPr>
          <w:trHeight w:val="315"/>
        </w:trPr>
        <w:tc>
          <w:tcPr>
            <w:tcW w:w="1314" w:type="dxa"/>
            <w:vAlign w:val="center"/>
          </w:tcPr>
          <w:p w14:paraId="225291FB"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16</w:t>
            </w:r>
          </w:p>
        </w:tc>
        <w:tc>
          <w:tcPr>
            <w:tcW w:w="1941" w:type="dxa"/>
            <w:vAlign w:val="center"/>
          </w:tcPr>
          <w:p w14:paraId="54B71184" w14:textId="157FDEC2" w:rsidR="00A366E5" w:rsidRPr="000C6896" w:rsidRDefault="00A366E5"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916" w:type="dxa"/>
            <w:vAlign w:val="center"/>
          </w:tcPr>
          <w:p w14:paraId="0E27CBCC" w14:textId="1B314FEA" w:rsidR="00A366E5" w:rsidRPr="00EA1D69" w:rsidRDefault="00A366E5" w:rsidP="00567B32">
            <w:pPr>
              <w:jc w:val="center"/>
              <w:rPr>
                <w:rFonts w:ascii="Sylfaen" w:hAnsi="Sylfaen"/>
                <w:sz w:val="20"/>
                <w:szCs w:val="20"/>
              </w:rPr>
            </w:pPr>
            <w:r w:rsidRPr="005B4E61">
              <w:rPr>
                <w:rFonts w:ascii="GHEA Grapalat" w:hAnsi="GHEA Grapalat" w:cs="Calibri"/>
                <w:color w:val="000000"/>
                <w:sz w:val="16"/>
                <w:szCs w:val="16"/>
              </w:rPr>
              <w:t>Сыр, сыр</w:t>
            </w:r>
          </w:p>
        </w:tc>
        <w:tc>
          <w:tcPr>
            <w:tcW w:w="474" w:type="dxa"/>
            <w:vAlign w:val="center"/>
          </w:tcPr>
          <w:p w14:paraId="27C21898" w14:textId="77777777" w:rsidR="00A366E5" w:rsidRPr="00A71D81" w:rsidRDefault="00A366E5" w:rsidP="00567B32">
            <w:pPr>
              <w:jc w:val="center"/>
              <w:rPr>
                <w:rFonts w:ascii="GHEA Grapalat" w:hAnsi="GHEA Grapalat"/>
                <w:lang w:val="pt-BR"/>
              </w:rPr>
            </w:pPr>
          </w:p>
        </w:tc>
        <w:tc>
          <w:tcPr>
            <w:tcW w:w="474" w:type="dxa"/>
            <w:vAlign w:val="center"/>
          </w:tcPr>
          <w:p w14:paraId="5C363DA2" w14:textId="77777777" w:rsidR="00A366E5" w:rsidRPr="00A71D81" w:rsidRDefault="00A366E5" w:rsidP="00567B32">
            <w:pPr>
              <w:jc w:val="center"/>
              <w:rPr>
                <w:rFonts w:ascii="GHEA Grapalat" w:hAnsi="GHEA Grapalat"/>
                <w:lang w:val="pt-BR"/>
              </w:rPr>
            </w:pPr>
          </w:p>
        </w:tc>
        <w:tc>
          <w:tcPr>
            <w:tcW w:w="527" w:type="dxa"/>
            <w:vAlign w:val="center"/>
          </w:tcPr>
          <w:p w14:paraId="27E75575" w14:textId="77777777" w:rsidR="00A366E5" w:rsidRDefault="00A366E5" w:rsidP="00567B32">
            <w:pPr>
              <w:jc w:val="center"/>
              <w:rPr>
                <w:rFonts w:ascii="GHEA Grapalat" w:hAnsi="GHEA Grapalat" w:cs="Arial"/>
                <w:sz w:val="18"/>
                <w:szCs w:val="18"/>
                <w:lang w:val="pt-BR"/>
              </w:rPr>
            </w:pPr>
          </w:p>
        </w:tc>
        <w:tc>
          <w:tcPr>
            <w:tcW w:w="550" w:type="dxa"/>
            <w:vAlign w:val="center"/>
          </w:tcPr>
          <w:p w14:paraId="70C628AA" w14:textId="77777777" w:rsidR="00A366E5" w:rsidRDefault="00A366E5" w:rsidP="00567B32">
            <w:pPr>
              <w:jc w:val="center"/>
              <w:rPr>
                <w:rFonts w:ascii="GHEA Grapalat" w:hAnsi="GHEA Grapalat" w:cs="Arial"/>
                <w:sz w:val="18"/>
                <w:szCs w:val="18"/>
                <w:lang w:val="pt-BR"/>
              </w:rPr>
            </w:pPr>
          </w:p>
        </w:tc>
        <w:tc>
          <w:tcPr>
            <w:tcW w:w="559" w:type="dxa"/>
            <w:vAlign w:val="center"/>
          </w:tcPr>
          <w:p w14:paraId="7D1306AD" w14:textId="77777777" w:rsidR="00A366E5" w:rsidRDefault="00A366E5" w:rsidP="00567B32">
            <w:pPr>
              <w:jc w:val="center"/>
              <w:rPr>
                <w:rFonts w:ascii="GHEA Grapalat" w:hAnsi="GHEA Grapalat" w:cs="Arial"/>
                <w:sz w:val="18"/>
                <w:szCs w:val="18"/>
                <w:lang w:val="pt-BR"/>
              </w:rPr>
            </w:pPr>
          </w:p>
        </w:tc>
        <w:tc>
          <w:tcPr>
            <w:tcW w:w="553" w:type="dxa"/>
            <w:vAlign w:val="center"/>
          </w:tcPr>
          <w:p w14:paraId="5DF4240A" w14:textId="77777777" w:rsidR="00A366E5" w:rsidRDefault="00A366E5" w:rsidP="00567B32">
            <w:pPr>
              <w:jc w:val="center"/>
              <w:rPr>
                <w:rFonts w:ascii="GHEA Grapalat" w:hAnsi="GHEA Grapalat" w:cs="Arial"/>
                <w:sz w:val="18"/>
                <w:szCs w:val="18"/>
                <w:lang w:val="pt-BR"/>
              </w:rPr>
            </w:pPr>
          </w:p>
        </w:tc>
        <w:tc>
          <w:tcPr>
            <w:tcW w:w="558" w:type="dxa"/>
            <w:vAlign w:val="center"/>
          </w:tcPr>
          <w:p w14:paraId="7A1783F2" w14:textId="77777777" w:rsidR="00A366E5" w:rsidRDefault="00A366E5" w:rsidP="00567B32">
            <w:pPr>
              <w:jc w:val="center"/>
              <w:rPr>
                <w:rFonts w:ascii="GHEA Grapalat" w:hAnsi="GHEA Grapalat" w:cs="Arial"/>
                <w:sz w:val="18"/>
                <w:szCs w:val="18"/>
                <w:lang w:val="pt-BR"/>
              </w:rPr>
            </w:pPr>
          </w:p>
        </w:tc>
        <w:tc>
          <w:tcPr>
            <w:tcW w:w="563" w:type="dxa"/>
            <w:vAlign w:val="center"/>
          </w:tcPr>
          <w:p w14:paraId="732DE5D4" w14:textId="77777777" w:rsidR="00A366E5" w:rsidRDefault="00A366E5" w:rsidP="00567B32">
            <w:pPr>
              <w:jc w:val="center"/>
              <w:rPr>
                <w:rFonts w:ascii="GHEA Grapalat" w:hAnsi="GHEA Grapalat" w:cs="Arial"/>
                <w:sz w:val="18"/>
                <w:szCs w:val="18"/>
                <w:lang w:val="pt-BR"/>
              </w:rPr>
            </w:pPr>
          </w:p>
        </w:tc>
        <w:tc>
          <w:tcPr>
            <w:tcW w:w="550" w:type="dxa"/>
            <w:vAlign w:val="center"/>
          </w:tcPr>
          <w:p w14:paraId="42D6ED3A" w14:textId="13CAF9CF"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4A57A39C" w14:textId="24963FFC"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1F2C73D6" w14:textId="240B4CE2"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07649C42" w14:textId="41E0DB23"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9CB3657" w14:textId="40E73F9A"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A366E5" w:rsidRPr="0011480F" w14:paraId="4A47CBB8" w14:textId="77777777" w:rsidTr="00567B32">
        <w:trPr>
          <w:trHeight w:val="315"/>
        </w:trPr>
        <w:tc>
          <w:tcPr>
            <w:tcW w:w="1314" w:type="dxa"/>
            <w:vAlign w:val="center"/>
          </w:tcPr>
          <w:p w14:paraId="7CA2C415" w14:textId="77777777" w:rsidR="00A366E5" w:rsidRDefault="00A366E5" w:rsidP="00567B32">
            <w:pPr>
              <w:jc w:val="center"/>
              <w:rPr>
                <w:rFonts w:ascii="GHEA Grapalat" w:hAnsi="GHEA Grapalat"/>
                <w:sz w:val="16"/>
                <w:szCs w:val="18"/>
              </w:rPr>
            </w:pPr>
            <w:r w:rsidRPr="00FC4C1F">
              <w:rPr>
                <w:rFonts w:ascii="GHEA Grapalat" w:hAnsi="GHEA Grapalat"/>
                <w:sz w:val="18"/>
                <w:szCs w:val="18"/>
              </w:rPr>
              <w:t>17</w:t>
            </w:r>
          </w:p>
        </w:tc>
        <w:tc>
          <w:tcPr>
            <w:tcW w:w="1941" w:type="dxa"/>
            <w:vAlign w:val="center"/>
          </w:tcPr>
          <w:p w14:paraId="0B495963" w14:textId="4456A4D3" w:rsidR="00A366E5" w:rsidRPr="000C6896" w:rsidRDefault="00A366E5"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916" w:type="dxa"/>
            <w:vAlign w:val="center"/>
          </w:tcPr>
          <w:p w14:paraId="17F6D2E8" w14:textId="0CB3EC29" w:rsidR="00A366E5" w:rsidRPr="00EA1D69" w:rsidRDefault="00A366E5" w:rsidP="00567B32">
            <w:pPr>
              <w:jc w:val="center"/>
              <w:rPr>
                <w:rFonts w:ascii="Sylfaen" w:hAnsi="Sylfaen"/>
                <w:sz w:val="20"/>
                <w:szCs w:val="20"/>
              </w:rPr>
            </w:pPr>
            <w:r>
              <w:rPr>
                <w:rFonts w:ascii="GHEA Grapalat" w:hAnsi="GHEA Grapalat" w:cs="Calibri"/>
                <w:color w:val="000000"/>
                <w:sz w:val="16"/>
                <w:szCs w:val="16"/>
              </w:rPr>
              <w:t>Йогурт</w:t>
            </w:r>
          </w:p>
        </w:tc>
        <w:tc>
          <w:tcPr>
            <w:tcW w:w="474" w:type="dxa"/>
            <w:vAlign w:val="center"/>
          </w:tcPr>
          <w:p w14:paraId="7305BAA3" w14:textId="77777777" w:rsidR="00A366E5" w:rsidRPr="00A71D81" w:rsidRDefault="00A366E5" w:rsidP="00567B32">
            <w:pPr>
              <w:jc w:val="center"/>
              <w:rPr>
                <w:rFonts w:ascii="GHEA Grapalat" w:hAnsi="GHEA Grapalat"/>
                <w:lang w:val="pt-BR"/>
              </w:rPr>
            </w:pPr>
          </w:p>
        </w:tc>
        <w:tc>
          <w:tcPr>
            <w:tcW w:w="474" w:type="dxa"/>
            <w:vAlign w:val="center"/>
          </w:tcPr>
          <w:p w14:paraId="3DD5ED6F" w14:textId="77777777" w:rsidR="00A366E5" w:rsidRPr="00A71D81" w:rsidRDefault="00A366E5" w:rsidP="00567B32">
            <w:pPr>
              <w:jc w:val="center"/>
              <w:rPr>
                <w:rFonts w:ascii="GHEA Grapalat" w:hAnsi="GHEA Grapalat"/>
                <w:lang w:val="pt-BR"/>
              </w:rPr>
            </w:pPr>
          </w:p>
        </w:tc>
        <w:tc>
          <w:tcPr>
            <w:tcW w:w="527" w:type="dxa"/>
            <w:vAlign w:val="center"/>
          </w:tcPr>
          <w:p w14:paraId="53029CA8" w14:textId="77777777" w:rsidR="00A366E5" w:rsidRDefault="00A366E5" w:rsidP="00567B32">
            <w:pPr>
              <w:jc w:val="center"/>
              <w:rPr>
                <w:rFonts w:ascii="GHEA Grapalat" w:hAnsi="GHEA Grapalat" w:cs="Arial"/>
                <w:sz w:val="18"/>
                <w:szCs w:val="18"/>
                <w:lang w:val="pt-BR"/>
              </w:rPr>
            </w:pPr>
          </w:p>
        </w:tc>
        <w:tc>
          <w:tcPr>
            <w:tcW w:w="550" w:type="dxa"/>
            <w:vAlign w:val="center"/>
          </w:tcPr>
          <w:p w14:paraId="2640B100" w14:textId="77777777" w:rsidR="00A366E5" w:rsidRDefault="00A366E5" w:rsidP="00567B32">
            <w:pPr>
              <w:jc w:val="center"/>
              <w:rPr>
                <w:rFonts w:ascii="GHEA Grapalat" w:hAnsi="GHEA Grapalat" w:cs="Arial"/>
                <w:sz w:val="18"/>
                <w:szCs w:val="18"/>
                <w:lang w:val="pt-BR"/>
              </w:rPr>
            </w:pPr>
          </w:p>
        </w:tc>
        <w:tc>
          <w:tcPr>
            <w:tcW w:w="559" w:type="dxa"/>
            <w:vAlign w:val="center"/>
          </w:tcPr>
          <w:p w14:paraId="1AD309EB" w14:textId="77777777" w:rsidR="00A366E5" w:rsidRDefault="00A366E5" w:rsidP="00567B32">
            <w:pPr>
              <w:jc w:val="center"/>
              <w:rPr>
                <w:rFonts w:ascii="GHEA Grapalat" w:hAnsi="GHEA Grapalat" w:cs="Arial"/>
                <w:sz w:val="18"/>
                <w:szCs w:val="18"/>
                <w:lang w:val="pt-BR"/>
              </w:rPr>
            </w:pPr>
          </w:p>
        </w:tc>
        <w:tc>
          <w:tcPr>
            <w:tcW w:w="553" w:type="dxa"/>
            <w:vAlign w:val="center"/>
          </w:tcPr>
          <w:p w14:paraId="2D3049B3" w14:textId="77777777" w:rsidR="00A366E5" w:rsidRDefault="00A366E5" w:rsidP="00567B32">
            <w:pPr>
              <w:jc w:val="center"/>
              <w:rPr>
                <w:rFonts w:ascii="GHEA Grapalat" w:hAnsi="GHEA Grapalat" w:cs="Arial"/>
                <w:sz w:val="18"/>
                <w:szCs w:val="18"/>
                <w:lang w:val="pt-BR"/>
              </w:rPr>
            </w:pPr>
          </w:p>
        </w:tc>
        <w:tc>
          <w:tcPr>
            <w:tcW w:w="558" w:type="dxa"/>
            <w:vAlign w:val="center"/>
          </w:tcPr>
          <w:p w14:paraId="30881CE3" w14:textId="77777777" w:rsidR="00A366E5" w:rsidRDefault="00A366E5" w:rsidP="00567B32">
            <w:pPr>
              <w:jc w:val="center"/>
              <w:rPr>
                <w:rFonts w:ascii="GHEA Grapalat" w:hAnsi="GHEA Grapalat" w:cs="Arial"/>
                <w:sz w:val="18"/>
                <w:szCs w:val="18"/>
                <w:lang w:val="pt-BR"/>
              </w:rPr>
            </w:pPr>
          </w:p>
        </w:tc>
        <w:tc>
          <w:tcPr>
            <w:tcW w:w="563" w:type="dxa"/>
            <w:vAlign w:val="center"/>
          </w:tcPr>
          <w:p w14:paraId="70C90787" w14:textId="77777777" w:rsidR="00A366E5" w:rsidRDefault="00A366E5" w:rsidP="00567B32">
            <w:pPr>
              <w:jc w:val="center"/>
              <w:rPr>
                <w:rFonts w:ascii="GHEA Grapalat" w:hAnsi="GHEA Grapalat" w:cs="Arial"/>
                <w:sz w:val="18"/>
                <w:szCs w:val="18"/>
                <w:lang w:val="pt-BR"/>
              </w:rPr>
            </w:pPr>
          </w:p>
        </w:tc>
        <w:tc>
          <w:tcPr>
            <w:tcW w:w="550" w:type="dxa"/>
            <w:vAlign w:val="center"/>
          </w:tcPr>
          <w:p w14:paraId="6B32C8CA" w14:textId="7D2BB8A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164DEC3D" w14:textId="0BEFDB1B" w:rsidR="00A366E5" w:rsidRDefault="00A366E5"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466CA791" w14:textId="43D70BB8" w:rsidR="00A366E5" w:rsidRDefault="00A366E5"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5165437C" w14:textId="36087C69"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34DAD5C6" w14:textId="63FF93B6" w:rsidR="00A366E5" w:rsidRDefault="00A366E5" w:rsidP="00567B32">
            <w:pPr>
              <w:jc w:val="center"/>
              <w:rPr>
                <w:rFonts w:ascii="GHEA Grapalat" w:hAnsi="GHEA Grapalat"/>
                <w:sz w:val="18"/>
                <w:szCs w:val="18"/>
              </w:rPr>
            </w:pPr>
            <w:r w:rsidRPr="009778A4">
              <w:rPr>
                <w:rFonts w:ascii="GHEA Grapalat" w:hAnsi="GHEA Grapalat"/>
                <w:sz w:val="18"/>
                <w:szCs w:val="18"/>
              </w:rPr>
              <w:t>100%</w:t>
            </w:r>
          </w:p>
        </w:tc>
      </w:tr>
      <w:tr w:rsidR="004A4CB1" w:rsidRPr="0011480F" w14:paraId="09EC2982" w14:textId="77777777" w:rsidTr="006F0EB3">
        <w:trPr>
          <w:trHeight w:val="315"/>
        </w:trPr>
        <w:tc>
          <w:tcPr>
            <w:tcW w:w="1314" w:type="dxa"/>
            <w:vAlign w:val="center"/>
          </w:tcPr>
          <w:p w14:paraId="3F5F33ED" w14:textId="77777777" w:rsidR="004A4CB1" w:rsidRDefault="004A4CB1" w:rsidP="00567B32">
            <w:pPr>
              <w:jc w:val="center"/>
              <w:rPr>
                <w:rFonts w:ascii="GHEA Grapalat" w:hAnsi="GHEA Grapalat"/>
                <w:sz w:val="16"/>
                <w:szCs w:val="18"/>
              </w:rPr>
            </w:pPr>
            <w:r w:rsidRPr="00FC4C1F">
              <w:rPr>
                <w:rFonts w:ascii="GHEA Grapalat" w:hAnsi="GHEA Grapalat"/>
                <w:sz w:val="18"/>
                <w:szCs w:val="18"/>
              </w:rPr>
              <w:lastRenderedPageBreak/>
              <w:t>18</w:t>
            </w:r>
          </w:p>
        </w:tc>
        <w:tc>
          <w:tcPr>
            <w:tcW w:w="1941" w:type="dxa"/>
          </w:tcPr>
          <w:p w14:paraId="4257DC05" w14:textId="6A99E7E3" w:rsidR="004A4CB1" w:rsidRPr="000C6896" w:rsidRDefault="004A4CB1" w:rsidP="00567B32">
            <w:pPr>
              <w:jc w:val="center"/>
              <w:rPr>
                <w:rFonts w:ascii="GHEA Grapalat" w:hAnsi="GHEA Grapalat" w:cs="Calibri"/>
                <w:sz w:val="16"/>
                <w:szCs w:val="18"/>
              </w:rPr>
            </w:pPr>
            <w:r w:rsidRPr="00097B2E">
              <w:rPr>
                <w:sz w:val="18"/>
                <w:szCs w:val="18"/>
              </w:rPr>
              <w:t>15333100</w:t>
            </w:r>
          </w:p>
        </w:tc>
        <w:tc>
          <w:tcPr>
            <w:tcW w:w="3916" w:type="dxa"/>
            <w:vAlign w:val="bottom"/>
          </w:tcPr>
          <w:p w14:paraId="3FA08C40" w14:textId="1EA4E248" w:rsidR="004A4CB1" w:rsidRPr="00EA1D69" w:rsidRDefault="004A4CB1" w:rsidP="00567B32">
            <w:pPr>
              <w:jc w:val="center"/>
              <w:rPr>
                <w:rFonts w:ascii="Sylfaen" w:hAnsi="Sylfaen"/>
                <w:sz w:val="20"/>
                <w:szCs w:val="20"/>
              </w:rPr>
            </w:pPr>
            <w:r w:rsidRPr="00097B2E">
              <w:rPr>
                <w:rFonts w:ascii="Sylfaen" w:hAnsi="Sylfaen" w:cs="Sylfaen"/>
                <w:sz w:val="18"/>
                <w:szCs w:val="18"/>
              </w:rPr>
              <w:t>Томатная паста</w:t>
            </w:r>
          </w:p>
        </w:tc>
        <w:tc>
          <w:tcPr>
            <w:tcW w:w="474" w:type="dxa"/>
            <w:vAlign w:val="center"/>
          </w:tcPr>
          <w:p w14:paraId="0D314453" w14:textId="77777777" w:rsidR="004A4CB1" w:rsidRPr="00A71D81" w:rsidRDefault="004A4CB1" w:rsidP="00567B32">
            <w:pPr>
              <w:jc w:val="center"/>
              <w:rPr>
                <w:rFonts w:ascii="GHEA Grapalat" w:hAnsi="GHEA Grapalat"/>
                <w:lang w:val="pt-BR"/>
              </w:rPr>
            </w:pPr>
          </w:p>
        </w:tc>
        <w:tc>
          <w:tcPr>
            <w:tcW w:w="474" w:type="dxa"/>
            <w:vAlign w:val="center"/>
          </w:tcPr>
          <w:p w14:paraId="3616EC29" w14:textId="77777777" w:rsidR="004A4CB1" w:rsidRPr="00A71D81" w:rsidRDefault="004A4CB1" w:rsidP="00567B32">
            <w:pPr>
              <w:jc w:val="center"/>
              <w:rPr>
                <w:rFonts w:ascii="GHEA Grapalat" w:hAnsi="GHEA Grapalat"/>
                <w:lang w:val="pt-BR"/>
              </w:rPr>
            </w:pPr>
          </w:p>
        </w:tc>
        <w:tc>
          <w:tcPr>
            <w:tcW w:w="527" w:type="dxa"/>
            <w:vAlign w:val="center"/>
          </w:tcPr>
          <w:p w14:paraId="286EA9BA" w14:textId="77777777" w:rsidR="004A4CB1" w:rsidRDefault="004A4CB1" w:rsidP="00567B32">
            <w:pPr>
              <w:jc w:val="center"/>
              <w:rPr>
                <w:rFonts w:ascii="GHEA Grapalat" w:hAnsi="GHEA Grapalat" w:cs="Arial"/>
                <w:sz w:val="18"/>
                <w:szCs w:val="18"/>
                <w:lang w:val="pt-BR"/>
              </w:rPr>
            </w:pPr>
          </w:p>
        </w:tc>
        <w:tc>
          <w:tcPr>
            <w:tcW w:w="550" w:type="dxa"/>
            <w:vAlign w:val="center"/>
          </w:tcPr>
          <w:p w14:paraId="38720D54" w14:textId="77777777" w:rsidR="004A4CB1" w:rsidRDefault="004A4CB1" w:rsidP="00567B32">
            <w:pPr>
              <w:jc w:val="center"/>
              <w:rPr>
                <w:rFonts w:ascii="GHEA Grapalat" w:hAnsi="GHEA Grapalat" w:cs="Arial"/>
                <w:sz w:val="18"/>
                <w:szCs w:val="18"/>
                <w:lang w:val="pt-BR"/>
              </w:rPr>
            </w:pPr>
          </w:p>
        </w:tc>
        <w:tc>
          <w:tcPr>
            <w:tcW w:w="559" w:type="dxa"/>
            <w:vAlign w:val="center"/>
          </w:tcPr>
          <w:p w14:paraId="0A76114E" w14:textId="77777777" w:rsidR="004A4CB1" w:rsidRDefault="004A4CB1" w:rsidP="00567B32">
            <w:pPr>
              <w:jc w:val="center"/>
              <w:rPr>
                <w:rFonts w:ascii="GHEA Grapalat" w:hAnsi="GHEA Grapalat" w:cs="Arial"/>
                <w:sz w:val="18"/>
                <w:szCs w:val="18"/>
                <w:lang w:val="pt-BR"/>
              </w:rPr>
            </w:pPr>
          </w:p>
        </w:tc>
        <w:tc>
          <w:tcPr>
            <w:tcW w:w="553" w:type="dxa"/>
            <w:vAlign w:val="center"/>
          </w:tcPr>
          <w:p w14:paraId="6E82A33E" w14:textId="77777777" w:rsidR="004A4CB1" w:rsidRDefault="004A4CB1" w:rsidP="00567B32">
            <w:pPr>
              <w:jc w:val="center"/>
              <w:rPr>
                <w:rFonts w:ascii="GHEA Grapalat" w:hAnsi="GHEA Grapalat" w:cs="Arial"/>
                <w:sz w:val="18"/>
                <w:szCs w:val="18"/>
                <w:lang w:val="pt-BR"/>
              </w:rPr>
            </w:pPr>
          </w:p>
        </w:tc>
        <w:tc>
          <w:tcPr>
            <w:tcW w:w="558" w:type="dxa"/>
            <w:vAlign w:val="center"/>
          </w:tcPr>
          <w:p w14:paraId="24BD6D6C" w14:textId="77777777" w:rsidR="004A4CB1" w:rsidRDefault="004A4CB1" w:rsidP="00567B32">
            <w:pPr>
              <w:jc w:val="center"/>
              <w:rPr>
                <w:rFonts w:ascii="GHEA Grapalat" w:hAnsi="GHEA Grapalat" w:cs="Arial"/>
                <w:sz w:val="18"/>
                <w:szCs w:val="18"/>
                <w:lang w:val="pt-BR"/>
              </w:rPr>
            </w:pPr>
          </w:p>
        </w:tc>
        <w:tc>
          <w:tcPr>
            <w:tcW w:w="563" w:type="dxa"/>
            <w:vAlign w:val="center"/>
          </w:tcPr>
          <w:p w14:paraId="121B914B" w14:textId="77777777" w:rsidR="004A4CB1" w:rsidRDefault="004A4CB1" w:rsidP="00567B32">
            <w:pPr>
              <w:jc w:val="center"/>
              <w:rPr>
                <w:rFonts w:ascii="GHEA Grapalat" w:hAnsi="GHEA Grapalat" w:cs="Arial"/>
                <w:sz w:val="18"/>
                <w:szCs w:val="18"/>
                <w:lang w:val="pt-BR"/>
              </w:rPr>
            </w:pPr>
          </w:p>
        </w:tc>
        <w:tc>
          <w:tcPr>
            <w:tcW w:w="550" w:type="dxa"/>
            <w:vAlign w:val="center"/>
          </w:tcPr>
          <w:p w14:paraId="46A1A18B" w14:textId="523C00E0" w:rsidR="004A4CB1" w:rsidRDefault="004A4CB1" w:rsidP="00567B32">
            <w:pPr>
              <w:jc w:val="center"/>
              <w:rPr>
                <w:rFonts w:ascii="GHEA Grapalat" w:hAnsi="GHEA Grapalat"/>
                <w:sz w:val="18"/>
                <w:szCs w:val="18"/>
              </w:rPr>
            </w:pPr>
            <w:r w:rsidRPr="009778A4">
              <w:rPr>
                <w:rFonts w:ascii="GHEA Grapalat" w:hAnsi="GHEA Grapalat"/>
                <w:sz w:val="18"/>
                <w:szCs w:val="18"/>
                <w:lang w:val="ru-RU"/>
              </w:rPr>
              <w:t>25%</w:t>
            </w:r>
          </w:p>
        </w:tc>
        <w:tc>
          <w:tcPr>
            <w:tcW w:w="558" w:type="dxa"/>
            <w:vAlign w:val="center"/>
          </w:tcPr>
          <w:p w14:paraId="41BF2D49" w14:textId="3DAA9ABD" w:rsidR="004A4CB1" w:rsidRDefault="004A4CB1" w:rsidP="00567B32">
            <w:pPr>
              <w:jc w:val="center"/>
              <w:rPr>
                <w:rFonts w:ascii="GHEA Grapalat" w:hAnsi="GHEA Grapalat"/>
                <w:sz w:val="18"/>
                <w:szCs w:val="18"/>
              </w:rPr>
            </w:pPr>
            <w:r w:rsidRPr="009778A4">
              <w:rPr>
                <w:rFonts w:ascii="GHEA Grapalat" w:hAnsi="GHEA Grapalat"/>
                <w:sz w:val="18"/>
                <w:szCs w:val="18"/>
                <w:lang w:val="ru-RU"/>
              </w:rPr>
              <w:t>50%</w:t>
            </w:r>
          </w:p>
        </w:tc>
        <w:tc>
          <w:tcPr>
            <w:tcW w:w="563" w:type="dxa"/>
            <w:vAlign w:val="center"/>
          </w:tcPr>
          <w:p w14:paraId="5E39108D" w14:textId="57118AE6" w:rsidR="004A4CB1" w:rsidRDefault="004A4CB1" w:rsidP="00567B32">
            <w:pPr>
              <w:jc w:val="center"/>
              <w:rPr>
                <w:rFonts w:ascii="GHEA Grapalat" w:hAnsi="GHEA Grapalat"/>
                <w:sz w:val="18"/>
                <w:szCs w:val="18"/>
              </w:rPr>
            </w:pPr>
            <w:r w:rsidRPr="009778A4">
              <w:rPr>
                <w:rFonts w:ascii="GHEA Grapalat" w:hAnsi="GHEA Grapalat"/>
                <w:sz w:val="18"/>
                <w:szCs w:val="18"/>
                <w:lang w:val="ru-RU"/>
              </w:rPr>
              <w:t>75%</w:t>
            </w:r>
          </w:p>
        </w:tc>
        <w:tc>
          <w:tcPr>
            <w:tcW w:w="638" w:type="dxa"/>
            <w:vAlign w:val="center"/>
          </w:tcPr>
          <w:p w14:paraId="4E3CD28E" w14:textId="49D3DA84"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c>
          <w:tcPr>
            <w:tcW w:w="1955" w:type="dxa"/>
            <w:vAlign w:val="center"/>
          </w:tcPr>
          <w:p w14:paraId="0E66698E" w14:textId="517EF813" w:rsidR="004A4CB1" w:rsidRDefault="004A4CB1" w:rsidP="00567B32">
            <w:pPr>
              <w:jc w:val="center"/>
              <w:rPr>
                <w:rFonts w:ascii="GHEA Grapalat" w:hAnsi="GHEA Grapalat"/>
                <w:sz w:val="18"/>
                <w:szCs w:val="18"/>
              </w:rPr>
            </w:pPr>
            <w:r w:rsidRPr="009778A4">
              <w:rPr>
                <w:rFonts w:ascii="GHEA Grapalat" w:hAnsi="GHEA Grapalat"/>
                <w:sz w:val="18"/>
                <w:szCs w:val="18"/>
              </w:rPr>
              <w:t>100%</w:t>
            </w:r>
          </w:p>
        </w:tc>
      </w:tr>
      <w:tr w:rsidR="009D3F7A" w:rsidRPr="0011480F" w14:paraId="4FAAE10F" w14:textId="77777777" w:rsidTr="00567B32">
        <w:trPr>
          <w:trHeight w:val="315"/>
        </w:trPr>
        <w:tc>
          <w:tcPr>
            <w:tcW w:w="1314" w:type="dxa"/>
            <w:vAlign w:val="center"/>
          </w:tcPr>
          <w:p w14:paraId="44010730" w14:textId="327E2C0B" w:rsidR="009D3F7A" w:rsidRPr="00FC4C1F" w:rsidRDefault="009D3F7A" w:rsidP="00567B32">
            <w:pPr>
              <w:jc w:val="center"/>
              <w:rPr>
                <w:rFonts w:ascii="GHEA Grapalat" w:hAnsi="GHEA Grapalat"/>
                <w:sz w:val="18"/>
                <w:szCs w:val="18"/>
              </w:rPr>
            </w:pPr>
          </w:p>
        </w:tc>
        <w:tc>
          <w:tcPr>
            <w:tcW w:w="1941" w:type="dxa"/>
            <w:vAlign w:val="center"/>
          </w:tcPr>
          <w:p w14:paraId="767DA7A8" w14:textId="1D3918EE" w:rsidR="009D3F7A" w:rsidRPr="001B00AC" w:rsidRDefault="009D3F7A" w:rsidP="00567B32">
            <w:pPr>
              <w:jc w:val="center"/>
              <w:rPr>
                <w:rFonts w:ascii="GHEA Grapalat" w:hAnsi="GHEA Grapalat" w:cs="Calibri"/>
                <w:color w:val="000000"/>
                <w:sz w:val="16"/>
                <w:szCs w:val="16"/>
              </w:rPr>
            </w:pPr>
          </w:p>
        </w:tc>
        <w:tc>
          <w:tcPr>
            <w:tcW w:w="3916" w:type="dxa"/>
            <w:vAlign w:val="center"/>
          </w:tcPr>
          <w:p w14:paraId="4D95D576" w14:textId="59549731" w:rsidR="009D3F7A" w:rsidRDefault="009D3F7A" w:rsidP="00567B32">
            <w:pPr>
              <w:jc w:val="center"/>
              <w:rPr>
                <w:rFonts w:ascii="GHEA Grapalat" w:hAnsi="GHEA Grapalat" w:cs="Calibri"/>
                <w:color w:val="000000"/>
                <w:sz w:val="16"/>
                <w:szCs w:val="16"/>
              </w:rPr>
            </w:pPr>
          </w:p>
        </w:tc>
        <w:tc>
          <w:tcPr>
            <w:tcW w:w="474" w:type="dxa"/>
            <w:vAlign w:val="center"/>
          </w:tcPr>
          <w:p w14:paraId="082AEC68" w14:textId="77777777" w:rsidR="009D3F7A" w:rsidRPr="00A71D81" w:rsidRDefault="009D3F7A" w:rsidP="00567B32">
            <w:pPr>
              <w:jc w:val="center"/>
              <w:rPr>
                <w:rFonts w:ascii="GHEA Grapalat" w:hAnsi="GHEA Grapalat"/>
                <w:lang w:val="pt-BR"/>
              </w:rPr>
            </w:pPr>
          </w:p>
        </w:tc>
        <w:tc>
          <w:tcPr>
            <w:tcW w:w="474" w:type="dxa"/>
            <w:vAlign w:val="center"/>
          </w:tcPr>
          <w:p w14:paraId="71BC11C4" w14:textId="77777777" w:rsidR="009D3F7A" w:rsidRPr="00A71D81" w:rsidRDefault="009D3F7A" w:rsidP="00567B32">
            <w:pPr>
              <w:jc w:val="center"/>
              <w:rPr>
                <w:rFonts w:ascii="GHEA Grapalat" w:hAnsi="GHEA Grapalat"/>
                <w:lang w:val="pt-BR"/>
              </w:rPr>
            </w:pPr>
          </w:p>
        </w:tc>
        <w:tc>
          <w:tcPr>
            <w:tcW w:w="527" w:type="dxa"/>
            <w:vAlign w:val="center"/>
          </w:tcPr>
          <w:p w14:paraId="5702910D" w14:textId="77777777" w:rsidR="009D3F7A" w:rsidRDefault="009D3F7A" w:rsidP="00567B32">
            <w:pPr>
              <w:jc w:val="center"/>
              <w:rPr>
                <w:rFonts w:ascii="GHEA Grapalat" w:hAnsi="GHEA Grapalat" w:cs="Arial"/>
                <w:sz w:val="18"/>
                <w:szCs w:val="18"/>
                <w:lang w:val="pt-BR"/>
              </w:rPr>
            </w:pPr>
          </w:p>
        </w:tc>
        <w:tc>
          <w:tcPr>
            <w:tcW w:w="550" w:type="dxa"/>
            <w:vAlign w:val="center"/>
          </w:tcPr>
          <w:p w14:paraId="18837B83" w14:textId="77777777" w:rsidR="009D3F7A" w:rsidRDefault="009D3F7A" w:rsidP="00567B32">
            <w:pPr>
              <w:jc w:val="center"/>
              <w:rPr>
                <w:rFonts w:ascii="GHEA Grapalat" w:hAnsi="GHEA Grapalat" w:cs="Arial"/>
                <w:sz w:val="18"/>
                <w:szCs w:val="18"/>
                <w:lang w:val="pt-BR"/>
              </w:rPr>
            </w:pPr>
          </w:p>
        </w:tc>
        <w:tc>
          <w:tcPr>
            <w:tcW w:w="559" w:type="dxa"/>
            <w:vAlign w:val="center"/>
          </w:tcPr>
          <w:p w14:paraId="072617A0" w14:textId="77777777" w:rsidR="009D3F7A" w:rsidRDefault="009D3F7A" w:rsidP="00567B32">
            <w:pPr>
              <w:jc w:val="center"/>
              <w:rPr>
                <w:rFonts w:ascii="GHEA Grapalat" w:hAnsi="GHEA Grapalat" w:cs="Arial"/>
                <w:sz w:val="18"/>
                <w:szCs w:val="18"/>
                <w:lang w:val="pt-BR"/>
              </w:rPr>
            </w:pPr>
          </w:p>
        </w:tc>
        <w:tc>
          <w:tcPr>
            <w:tcW w:w="553" w:type="dxa"/>
            <w:vAlign w:val="center"/>
          </w:tcPr>
          <w:p w14:paraId="5B651018" w14:textId="77777777" w:rsidR="009D3F7A" w:rsidRDefault="009D3F7A" w:rsidP="00567B32">
            <w:pPr>
              <w:jc w:val="center"/>
              <w:rPr>
                <w:rFonts w:ascii="GHEA Grapalat" w:hAnsi="GHEA Grapalat" w:cs="Arial"/>
                <w:sz w:val="18"/>
                <w:szCs w:val="18"/>
                <w:lang w:val="pt-BR"/>
              </w:rPr>
            </w:pPr>
          </w:p>
        </w:tc>
        <w:tc>
          <w:tcPr>
            <w:tcW w:w="558" w:type="dxa"/>
            <w:vAlign w:val="center"/>
          </w:tcPr>
          <w:p w14:paraId="4F2740AF" w14:textId="77777777" w:rsidR="009D3F7A" w:rsidRDefault="009D3F7A" w:rsidP="00567B32">
            <w:pPr>
              <w:jc w:val="center"/>
              <w:rPr>
                <w:rFonts w:ascii="GHEA Grapalat" w:hAnsi="GHEA Grapalat" w:cs="Arial"/>
                <w:sz w:val="18"/>
                <w:szCs w:val="18"/>
                <w:lang w:val="pt-BR"/>
              </w:rPr>
            </w:pPr>
          </w:p>
        </w:tc>
        <w:tc>
          <w:tcPr>
            <w:tcW w:w="563" w:type="dxa"/>
            <w:vAlign w:val="center"/>
          </w:tcPr>
          <w:p w14:paraId="2FE95CDB" w14:textId="77777777" w:rsidR="009D3F7A" w:rsidRDefault="009D3F7A" w:rsidP="00567B32">
            <w:pPr>
              <w:jc w:val="center"/>
              <w:rPr>
                <w:rFonts w:ascii="GHEA Grapalat" w:hAnsi="GHEA Grapalat" w:cs="Arial"/>
                <w:sz w:val="18"/>
                <w:szCs w:val="18"/>
                <w:lang w:val="pt-BR"/>
              </w:rPr>
            </w:pPr>
          </w:p>
        </w:tc>
        <w:tc>
          <w:tcPr>
            <w:tcW w:w="550" w:type="dxa"/>
            <w:vAlign w:val="center"/>
          </w:tcPr>
          <w:p w14:paraId="269C0AE3" w14:textId="22F2D7FC" w:rsidR="009D3F7A" w:rsidRDefault="009D3F7A" w:rsidP="00567B32">
            <w:pPr>
              <w:jc w:val="center"/>
              <w:rPr>
                <w:rFonts w:ascii="GHEA Grapalat" w:hAnsi="GHEA Grapalat"/>
                <w:sz w:val="18"/>
                <w:szCs w:val="18"/>
              </w:rPr>
            </w:pPr>
          </w:p>
        </w:tc>
        <w:tc>
          <w:tcPr>
            <w:tcW w:w="558" w:type="dxa"/>
            <w:vAlign w:val="center"/>
          </w:tcPr>
          <w:p w14:paraId="4B5A6B53" w14:textId="184ED29F" w:rsidR="009D3F7A" w:rsidRDefault="009D3F7A" w:rsidP="00567B32">
            <w:pPr>
              <w:jc w:val="center"/>
              <w:rPr>
                <w:rFonts w:ascii="GHEA Grapalat" w:hAnsi="GHEA Grapalat"/>
                <w:sz w:val="18"/>
                <w:szCs w:val="18"/>
              </w:rPr>
            </w:pPr>
          </w:p>
        </w:tc>
        <w:tc>
          <w:tcPr>
            <w:tcW w:w="563" w:type="dxa"/>
            <w:vAlign w:val="center"/>
          </w:tcPr>
          <w:p w14:paraId="66D42638" w14:textId="55682B37" w:rsidR="009D3F7A" w:rsidRDefault="009D3F7A" w:rsidP="00567B32">
            <w:pPr>
              <w:jc w:val="center"/>
              <w:rPr>
                <w:rFonts w:ascii="GHEA Grapalat" w:hAnsi="GHEA Grapalat"/>
                <w:sz w:val="18"/>
                <w:szCs w:val="18"/>
              </w:rPr>
            </w:pPr>
          </w:p>
        </w:tc>
        <w:tc>
          <w:tcPr>
            <w:tcW w:w="638" w:type="dxa"/>
            <w:vAlign w:val="center"/>
          </w:tcPr>
          <w:p w14:paraId="73CB0EBA" w14:textId="42A880F6" w:rsidR="009D3F7A" w:rsidRDefault="009D3F7A" w:rsidP="00567B32">
            <w:pPr>
              <w:jc w:val="center"/>
              <w:rPr>
                <w:rFonts w:ascii="GHEA Grapalat" w:hAnsi="GHEA Grapalat"/>
                <w:sz w:val="18"/>
                <w:szCs w:val="18"/>
              </w:rPr>
            </w:pPr>
          </w:p>
        </w:tc>
        <w:tc>
          <w:tcPr>
            <w:tcW w:w="1955" w:type="dxa"/>
            <w:vAlign w:val="center"/>
          </w:tcPr>
          <w:p w14:paraId="5000F459" w14:textId="6ECCD230" w:rsidR="009D3F7A" w:rsidRDefault="009D3F7A" w:rsidP="00567B32">
            <w:pPr>
              <w:jc w:val="center"/>
              <w:rPr>
                <w:rFonts w:ascii="GHEA Grapalat" w:hAnsi="GHEA Grapalat"/>
                <w:sz w:val="18"/>
                <w:szCs w:val="18"/>
              </w:rPr>
            </w:pP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w:t>
      </w:r>
      <w:r w:rsidRPr="00A71D81">
        <w:rPr>
          <w:rFonts w:ascii="GHEA Grapalat" w:hAnsi="GHEA Grapalat" w:cs="Sylfaen"/>
          <w:i/>
          <w:sz w:val="18"/>
          <w:szCs w:val="18"/>
          <w:lang w:val="pt-BR"/>
        </w:rPr>
        <w:t>Оплата</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предмет</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деньги</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представлены в порядке возрастания</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ПОКУПАТЕЛЬ</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ПРОДАВЕЦ</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подпись</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К</w:t>
            </w:r>
            <w:r w:rsidRPr="00A71D81">
              <w:rPr>
                <w:rFonts w:ascii="GHEA Grapalat" w:hAnsi="GHEA Grapalat"/>
                <w:sz w:val="18"/>
                <w:szCs w:val="18"/>
                <w:lang w:val="ru-RU"/>
              </w:rPr>
              <w:t>.</w:t>
            </w:r>
            <w:r w:rsidRPr="00A71D81">
              <w:rPr>
                <w:rFonts w:ascii="GHEA Grapalat" w:hAnsi="GHEA Grapalat" w:cs="Sylfaen"/>
                <w:sz w:val="18"/>
                <w:szCs w:val="18"/>
                <w:lang w:val="ru-RU"/>
              </w:rPr>
              <w:t>Т</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Приложение № 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лет. запечатан</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закодированный контракт</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790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 _________________________</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 _______________________</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чч____________________________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ПЕРЕДАЧА-ПРИЕМ</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лет</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подписания договора: «____» «__________________» 20</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контракта: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Клиент и  </w:t>
      </w:r>
      <w:proofErr w:type="gramEnd"/>
      <w:r w:rsidRPr="00A71D81">
        <w:rPr>
          <w:rFonts w:ascii="GHEA Grapalat" w:hAnsi="GHEA Grapalat"/>
          <w:color w:val="000000"/>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В рамках контракта Контрагент поставил следующие товары:</w:t>
      </w:r>
      <w:proofErr w:type="gramStart"/>
      <w:proofErr w:type="gramEnd"/>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крайний срок</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 драм/</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A71D81">
        <w:rPr>
          <w:rFonts w:ascii="GHEA Grapalat" w:hAnsi="GHEA Grapalat"/>
          <w:color w:val="000000"/>
          <w:sz w:val="21"/>
          <w:szCs w:val="21"/>
          <w:lang w:val="es-ES"/>
        </w:rPr>
        <w:t>Заключение является неотъемлемой частью настоящего протокола и прилагается.</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Товар доставлен.</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подпись</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Приложение 3.1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лет. запечатан</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закодированный контракт</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АКТ N</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о фиксации факта передачи результата договора Покупателю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Настоящим зафиксировано, что</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(далее именуемый Покупатель) и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Имя покупателя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Имя продавца</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(далее именуемый Продавец) сроком на 20 лет.</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N вошел в систему</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подписания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В рамках договора Продавец уплатит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Передал Покупателю для целей сдачи-приемки следующие товары:</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число</w:t>
            </w:r>
            <w:r w:rsidRPr="00A71D81">
              <w:rPr>
                <w:rFonts w:ascii="GHEA Grapalat" w:hAnsi="GHEA Grapalat"/>
                <w:sz w:val="18"/>
                <w:szCs w:val="18"/>
              </w:rPr>
              <w:t xml:space="preserve">(</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составлен в 2-х экземплярах, по одному экземпляру каждой стороне.</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Передан</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составивший заявку:</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Приложение № 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покупателя имя продавца</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Sylfaen"/>
          <w:sz w:val="20"/>
          <w:szCs w:val="20"/>
          <w:lang w:val="es-ES"/>
        </w:rPr>
        <w:t>БМАКП</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имя продавца</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8E2A3F" w14:textId="77777777" w:rsidR="00DE7467" w:rsidRDefault="00DE7467">
      <w:r>
        <w:separator/>
      </w:r>
    </w:p>
  </w:endnote>
  <w:endnote w:type="continuationSeparator" w:id="0">
    <w:p w14:paraId="3BE5A910" w14:textId="77777777" w:rsidR="00DE7467" w:rsidRDefault="00DE7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A46B0B" w14:textId="77777777" w:rsidR="00DE7467" w:rsidRDefault="00DE7467">
      <w:r>
        <w:separator/>
      </w:r>
    </w:p>
  </w:footnote>
  <w:footnote w:type="continuationSeparator" w:id="0">
    <w:p w14:paraId="0BA14693" w14:textId="77777777" w:rsidR="00DE7467" w:rsidRDefault="00DE7467">
      <w:r>
        <w:continuationSeparator/>
      </w:r>
    </w:p>
  </w:footnote>
  <w:footnote w:id="1">
    <w:p w14:paraId="0479151E" w14:textId="23568D36" w:rsidR="006F0EB3" w:rsidRPr="00AE74A0" w:rsidRDefault="006F0EB3" w:rsidP="00D45BA2">
      <w:pPr>
        <w:jc w:val="both"/>
        <w:rPr>
          <w:rFonts w:ascii="GHEA Grapalat" w:hAnsi="GHEA Grapalat" w:cs="Sylfaen"/>
          <w:i/>
          <w:sz w:val="16"/>
          <w:szCs w:val="16"/>
          <w:lang w:val="af-ZA" w:eastAsia="ru-RU"/>
        </w:rPr>
      </w:pPr>
      <w:r>
        <w:rPr>
          <w:rStyle w:val="af6"/>
        </w:rPr>
        <w:footnoteRef/>
      </w:r>
      <w:r w:rsidRPr="00D45BA2">
        <w:rPr>
          <w:lang w:val="af-ZA"/>
        </w:rPr>
        <w:t xml:space="preserve">Если покупка осуществляется в срочном порядке и осуществляется одним лицом, то:</w:t>
      </w:r>
    </w:p>
    <w:p w14:paraId="342BDC5E" w14:textId="77777777" w:rsidR="006F0EB3" w:rsidRPr="006265F4" w:rsidRDefault="006F0EB3"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6265F4">
        <w:rPr>
          <w:rFonts w:ascii="GHEA Grapalat" w:hAnsi="GHEA Grapalat"/>
          <w:i/>
          <w:sz w:val="16"/>
          <w:szCs w:val="16"/>
          <w:lang w:val="af-ZA"/>
        </w:rPr>
        <w:t>".</w:t>
      </w:r>
    </w:p>
    <w:p w14:paraId="11B1CC08" w14:textId="77777777" w:rsidR="006F0EB3" w:rsidRPr="006265F4" w:rsidRDefault="006F0EB3" w:rsidP="00D45BA2">
      <w:pPr>
        <w:jc w:val="both"/>
        <w:rPr>
          <w:rFonts w:ascii="GHEA Grapalat" w:hAnsi="GHEA Grapalat"/>
          <w:i/>
          <w:sz w:val="16"/>
          <w:szCs w:val="16"/>
          <w:lang w:val="af-ZA"/>
        </w:rPr>
      </w:pPr>
      <w:r w:rsidRPr="006265F4">
        <w:rPr>
          <w:rFonts w:ascii="GHEA Grapalat" w:hAnsi="GHEA Grapalat"/>
          <w:i/>
          <w:sz w:val="16"/>
          <w:szCs w:val="16"/>
          <w:lang w:val="af-ZA"/>
        </w:rPr>
        <w:t xml:space="preserve">- Пункт 3.4 изложить в следующей редакции:</w:t>
      </w:r>
      <w:r w:rsidRPr="006265F4">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6265F4">
        <w:rPr>
          <w:rFonts w:ascii="GHEA Grapalat" w:hAnsi="GHEA Grapalat"/>
          <w:i/>
          <w:sz w:val="16"/>
          <w:szCs w:val="16"/>
          <w:lang w:val="af-ZA"/>
        </w:rPr>
        <w:t>".</w:t>
      </w:r>
    </w:p>
    <w:p w14:paraId="6CED0620" w14:textId="77777777" w:rsidR="006F0EB3" w:rsidRPr="006265F4" w:rsidRDefault="006F0EB3"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F0EB3" w:rsidRPr="00D45BA2" w:rsidRDefault="006F0EB3">
      <w:pPr>
        <w:pStyle w:val="af2"/>
      </w:pPr>
    </w:p>
  </w:footnote>
  <w:footnote w:id="2">
    <w:p w14:paraId="5BDAD4EB" w14:textId="2D2151B3" w:rsidR="006F0EB3" w:rsidRPr="006265F4" w:rsidRDefault="006F0EB3" w:rsidP="00D45BA2">
      <w:pPr>
        <w:pStyle w:val="af2"/>
        <w:jc w:val="both"/>
        <w:rPr>
          <w:rFonts w:ascii="GHEA Grapalat" w:hAnsi="GHEA Grapalat" w:cs="Sylfaen"/>
          <w:i/>
          <w:sz w:val="16"/>
          <w:szCs w:val="16"/>
          <w:lang w:val="en-US"/>
        </w:rPr>
      </w:pPr>
      <w:r>
        <w:rPr>
          <w:rStyle w:val="af6"/>
        </w:rPr>
        <w:footnoteRef/>
      </w:r>
      <w: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752717FB" w14:textId="77777777" w:rsidR="006F0EB3" w:rsidRPr="006265F4" w:rsidRDefault="006F0EB3"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организована на основании статьи 15, части 6, пункта 1 Закона,</w:t>
      </w:r>
    </w:p>
    <w:p w14:paraId="2D41B0D9" w14:textId="7247FD77" w:rsidR="006F0EB3" w:rsidRPr="00D45BA2" w:rsidRDefault="006F0EB3" w:rsidP="00D45BA2">
      <w:pPr>
        <w:pStyle w:val="af2"/>
        <w:rPr>
          <w:lang w:val="en-US"/>
        </w:rPr>
      </w:pPr>
      <w:r w:rsidRPr="006265F4">
        <w:rPr>
          <w:rFonts w:ascii="GHEA Grapalat" w:hAnsi="GHEA Grapalat" w:cs="Sylfaen"/>
          <w:i/>
          <w:sz w:val="16"/>
          <w:szCs w:val="16"/>
          <w:lang w:val="en-US"/>
        </w:rPr>
        <w:t xml:space="preserve">- цена товаров,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roofErr w:type="gramStart"/>
      <w:proofErr w:type="gramEnd"/>
    </w:p>
  </w:footnote>
  <w:footnote w:id="3">
    <w:p w14:paraId="5BDA916E" w14:textId="4A0C8C20" w:rsidR="006F0EB3" w:rsidRPr="006F2A6C" w:rsidRDefault="006F0EB3" w:rsidP="006F2A6C">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4">
    <w:p w14:paraId="63E63230" w14:textId="17EEF92F" w:rsidR="006F0EB3" w:rsidRPr="00D45BA2" w:rsidRDefault="006F0EB3" w:rsidP="00D45BA2">
      <w:pPr>
        <w:pStyle w:val="af2"/>
        <w:jc w:val="both"/>
        <w:rPr>
          <w:rFonts w:ascii="GHEA Grapalat" w:hAnsi="GHEA Grapalat"/>
          <w:i/>
          <w:sz w:val="16"/>
          <w:szCs w:val="16"/>
          <w:lang w:val="hy-AM" w:eastAsia="en-US"/>
        </w:rPr>
      </w:pPr>
      <w:r>
        <w:rPr>
          <w:rStyle w:val="af6"/>
        </w:rPr>
        <w:footnoteRef/>
      </w:r>
      <w:r>
        <w:t xml:space="preserve">Если настоящим приглашением не предусмотрено представление информации о товарном знаке, фирменном наименовании, модели и наименовании производителя предлагаемого участником товара, то из подпункта исключаются слова «а также о товарном знаке, фирменном наименовании, модели и наименовании производителя предлагаемого товара. При этом участник вправе представить продукцию, выпускаемую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footnote>
  <w:footnote w:id="5">
    <w:p w14:paraId="3EABC536" w14:textId="2439BFE2" w:rsidR="006F0EB3" w:rsidRPr="008A2E7F" w:rsidRDefault="006F0EB3" w:rsidP="00D45BA2">
      <w:pPr>
        <w:pStyle w:val="af2"/>
        <w:jc w:val="both"/>
        <w:rPr>
          <w:lang w:val="hy-AM"/>
        </w:rPr>
      </w:pPr>
      <w:r>
        <w:rPr>
          <w:rStyle w:val="af6"/>
        </w:rPr>
        <w:footnoteRef/>
      </w:r>
      <w:r>
        <w:t xml:space="preserve">Подпункт исключается, если не указано требование об обеспечении заявления.</w:t>
      </w:r>
    </w:p>
    <w:p w14:paraId="1E803D73" w14:textId="0A782839" w:rsidR="006F0EB3" w:rsidRPr="00D45BA2" w:rsidRDefault="006F0EB3">
      <w:pPr>
        <w:pStyle w:val="af2"/>
        <w:rPr>
          <w:lang w:val="hy-AM"/>
        </w:rPr>
      </w:pPr>
    </w:p>
  </w:footnote>
  <w:footnote w:id="6">
    <w:p w14:paraId="07C6F0D9" w14:textId="69C7FF55" w:rsidR="006F0EB3" w:rsidRPr="0028748F" w:rsidRDefault="006F0EB3">
      <w:pPr>
        <w:pStyle w:val="af2"/>
        <w:rPr>
          <w:rFonts w:asciiTheme="minorHAnsi" w:hAnsiTheme="minorHAnsi"/>
          <w:lang w:val="hy-AM"/>
        </w:rPr>
      </w:pPr>
      <w:r>
        <w:rPr>
          <w:rStyle w:val="af6"/>
        </w:rPr>
        <w:footnoteRef/>
      </w:r>
      <w:r>
        <w:t xml:space="preserve">Определяется заказчиком.</w:t>
      </w:r>
    </w:p>
  </w:footnote>
  <w:footnote w:id="7">
    <w:p w14:paraId="4BBBCD3C" w14:textId="43E7C133" w:rsidR="006F0EB3" w:rsidRPr="001258CE" w:rsidRDefault="006F0EB3">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8">
    <w:p w14:paraId="6521600A" w14:textId="1C70D41C" w:rsidR="006F0EB3" w:rsidRPr="004B72E3" w:rsidRDefault="006F0EB3" w:rsidP="00084034">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4C6E4888" w14:textId="77777777" w:rsidR="006F0EB3" w:rsidRPr="004B72E3" w:rsidRDefault="006F0EB3"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9F37586" w14:textId="440210EF" w:rsidR="006F0EB3" w:rsidRPr="00084034" w:rsidRDefault="006F0EB3"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9">
    <w:p w14:paraId="645C99E3" w14:textId="77777777" w:rsidR="006F0EB3" w:rsidRPr="000B7538" w:rsidRDefault="006F0EB3" w:rsidP="00084034">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4F887879"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4182A016" w14:textId="77777777" w:rsidR="006F0EB3" w:rsidRPr="000B7538" w:rsidRDefault="006F0EB3"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38B667BE" w14:textId="129B051F" w:rsidR="006F0EB3" w:rsidRPr="006F2A6C" w:rsidRDefault="006F0EB3">
      <w:pPr>
        <w:pStyle w:val="af2"/>
        <w:rPr>
          <w:rFonts w:ascii="Calibri" w:hAnsi="Calibri"/>
          <w:lang w:val="hy-AM"/>
        </w:rPr>
      </w:pPr>
      <w:r w:rsidRPr="000B7538">
        <w:rPr>
          <w:rFonts w:ascii="GHEA Grapalat" w:hAnsi="GHEA Grapalat" w:cs="Sylfaen"/>
          <w:i/>
          <w:sz w:val="16"/>
          <w:szCs w:val="16"/>
          <w:lang w:val="hy-AM"/>
        </w:rPr>
        <w:t>-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49D2588E" w14:textId="1B608D7D" w:rsidR="006F0EB3" w:rsidRPr="000B7538" w:rsidRDefault="006F0EB3" w:rsidP="00084034">
      <w:pPr>
        <w:pStyle w:val="af2"/>
        <w:rPr>
          <w:rFonts w:ascii="GHEA Grapalat" w:hAnsi="GHEA Grapalat" w:cs="Sylfaen"/>
          <w:i/>
          <w:sz w:val="16"/>
          <w:szCs w:val="16"/>
          <w:lang w:val="hy-AM"/>
        </w:rPr>
      </w:pPr>
      <w:r>
        <w:rPr>
          <w:rStyle w:val="af6"/>
        </w:rPr>
        <w:footnoteRef/>
      </w:r>
      <w:r>
        <w:t xml:space="preserve">Если:</w:t>
      </w:r>
    </w:p>
    <w:p w14:paraId="259C2D82" w14:textId="77777777" w:rsidR="006F0EB3" w:rsidRPr="00F913EC" w:rsidRDefault="006F0EB3"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5F8192AA" w14:textId="4BBD570A" w:rsidR="006F0EB3" w:rsidRPr="006F2A6C" w:rsidRDefault="006F0EB3"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14:paraId="12F6E0EF" w14:textId="7498EA06" w:rsidR="006F0EB3" w:rsidRPr="00084034" w:rsidRDefault="006F0EB3"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Если цена товара, подлежащего закупке по заказу, не превышает 25 миллионов драмов, то</w:t>
      </w:r>
      <w:r w:rsidRPr="00B462B5">
        <w:rPr>
          <w:rFonts w:ascii="Times New Roman" w:hAnsi="Times New Roman"/>
          <w:lang w:val="hy-AM"/>
        </w:rPr>
        <w:t xml:space="preserve"> </w:t>
      </w:r>
      <w:r w:rsidRPr="00B462B5">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B1C8D62" w14:textId="289F75C1" w:rsidR="006F0EB3" w:rsidRPr="00084034" w:rsidRDefault="006F0EB3">
      <w:pPr>
        <w:pStyle w:val="af2"/>
        <w:rPr>
          <w:rFonts w:asciiTheme="minorHAnsi" w:hAnsiTheme="minorHAnsi"/>
          <w:lang w:val="hy-AM"/>
        </w:rPr>
      </w:pPr>
    </w:p>
  </w:footnote>
  <w:footnote w:id="12">
    <w:p w14:paraId="422AF998" w14:textId="0DB20754" w:rsidR="006F0EB3" w:rsidRPr="00FD4E69" w:rsidRDefault="006F0EB3" w:rsidP="00FD4E69">
      <w:pPr>
        <w:pStyle w:val="af2"/>
        <w:rPr>
          <w:rFonts w:asciiTheme="minorHAnsi" w:hAnsiTheme="minorHAnsi"/>
        </w:rPr>
      </w:pPr>
      <w:r>
        <w:rPr>
          <w:rStyle w:val="af6"/>
        </w:rPr>
        <w:footnoteRef/>
      </w:r>
      <w:r>
        <w:t xml:space="preserve">Этот пункт редактируется в соответствии с пожеланиями клиента.</w:t>
      </w:r>
    </w:p>
  </w:footnote>
  <w:footnote w:id="13">
    <w:p w14:paraId="00610145" w14:textId="52E8961C" w:rsidR="006F0EB3" w:rsidRPr="00FD4E69" w:rsidRDefault="006F0EB3" w:rsidP="00FD4E69">
      <w:pPr>
        <w:pStyle w:val="af2"/>
        <w:jc w:val="both"/>
        <w:rPr>
          <w:rFonts w:ascii="Sylfaen" w:hAnsi="Sylfaen" w:cs="Sylfaen"/>
          <w:lang w:val="af-ZA"/>
        </w:rPr>
      </w:pPr>
      <w:r>
        <w:rPr>
          <w:rStyle w:val="af6"/>
        </w:rPr>
        <w:footnoteRef/>
      </w:r>
      <w:r>
        <w:t xml:space="preserve">  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B9B5481" w14:textId="34CB356E" w:rsidR="006F0EB3" w:rsidRPr="00AB6289" w:rsidRDefault="006F0EB3" w:rsidP="00FD4E69">
      <w:pPr>
        <w:pStyle w:val="af2"/>
        <w:jc w:val="both"/>
        <w:rPr>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76BF6900" w14:textId="41B01826" w:rsidR="006F0EB3" w:rsidRPr="00FD4E69" w:rsidRDefault="006F0EB3">
      <w:pPr>
        <w:pStyle w:val="af2"/>
        <w:rPr>
          <w:rFonts w:asciiTheme="minorHAnsi" w:hAnsiTheme="minorHAnsi"/>
          <w:lang w:val="af-ZA"/>
        </w:rPr>
      </w:pPr>
    </w:p>
  </w:footnote>
  <w:footnote w:id="15">
    <w:p w14:paraId="40326818" w14:textId="77777777" w:rsidR="006F0EB3" w:rsidRPr="000B7538" w:rsidRDefault="006F0EB3"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В случае применения регламента, предусмотренного вторым предложением пункта 2.4 части 1 настоящего приглашения, слова &lt;&lt; обязуется в случае признания его отобранным участником представить квалификационный аттестат в порядке и сроки, которые указаны в приглашении.&gt;&gt; заменяются словами &lt;&lt; или организация-производитель товара, поставляемого им в рамках настоящей процедуры, в качестве официального представителя имеет на дату вскрытия заявок рейтинг авторитетных международных организаций (Fitch, Moodys,</w:t>
      </w:r>
      <w:r>
        <w:fldChar w:fldCharType="begin"/>
      </w:r>
      <w:r w:rsidRPr="00277909">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14:paraId="68D02B92" w14:textId="77777777" w:rsidR="006F0EB3" w:rsidRPr="000B7538" w:rsidRDefault="006F0EB3" w:rsidP="00523B4A">
      <w:pPr>
        <w:pStyle w:val="af2"/>
        <w:rPr>
          <w:rFonts w:ascii="Calibri" w:hAnsi="Calibri"/>
        </w:rPr>
      </w:pPr>
      <w:r w:rsidRPr="000B7538">
        <w:rPr>
          <w:rFonts w:ascii="GHEA Grapalat" w:hAnsi="GHEA Grapalat"/>
          <w:i/>
          <w:sz w:val="16"/>
          <w:szCs w:val="16"/>
          <w:lang w:val="hy-AM"/>
        </w:rPr>
        <w:t>&gt;&gt; в словах. Также указывается размер рейтинга и название организации, имеющей кредитный рейтинг.</w:t>
      </w:r>
    </w:p>
    <w:p w14:paraId="09098E4A" w14:textId="12F79C43" w:rsidR="006F0EB3" w:rsidRPr="00523B4A" w:rsidRDefault="006F0EB3">
      <w:pPr>
        <w:pStyle w:val="af2"/>
        <w:rPr>
          <w:rFonts w:asciiTheme="minorHAnsi" w:hAnsiTheme="minorHAnsi"/>
        </w:rPr>
      </w:pPr>
    </w:p>
  </w:footnote>
  <w:footnote w:id="16">
    <w:p w14:paraId="18B31D9B" w14:textId="41260695" w:rsidR="006F0EB3" w:rsidRPr="00002A8F" w:rsidRDefault="006F0EB3">
      <w:pPr>
        <w:pStyle w:val="af2"/>
        <w:rPr>
          <w:rFonts w:asciiTheme="minorHAnsi" w:hAnsiTheme="minorHAnsi"/>
          <w:lang w:val="hy-AM"/>
        </w:rPr>
      </w:pPr>
      <w:r>
        <w:rPr>
          <w:rStyle w:val="af6"/>
        </w:rPr>
        <w:footnoteRef/>
      </w:r>
      <w:r>
        <w:t xml:space="preserve">Если ценовое предложение Продавца представлено без НДС, то при заключении договора слова «с НДС» исключаются.</w:t>
      </w:r>
    </w:p>
  </w:footnote>
  <w:footnote w:id="17">
    <w:p w14:paraId="108A8B52" w14:textId="5C16298F" w:rsidR="006F0EB3" w:rsidRPr="004E599D" w:rsidRDefault="006F0EB3">
      <w:pPr>
        <w:pStyle w:val="af2"/>
        <w:rPr>
          <w:rFonts w:asciiTheme="minorHAnsi" w:hAnsiTheme="minorHAnsi"/>
        </w:rPr>
      </w:pPr>
      <w:r>
        <w:rPr>
          <w:rStyle w:val="af6"/>
        </w:rPr>
        <w:footnoteRef/>
      </w:r>
      <w:r>
        <w:t xml:space="preserve">Продавец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Покупателем и Продавцом. Если договором не предусмотрено предоставление аванса, данный пункт из проекта договора исключается.</w:t>
      </w:r>
    </w:p>
  </w:footnote>
  <w:footnote w:id="18">
    <w:p w14:paraId="0259F086" w14:textId="54455835" w:rsidR="006F0EB3" w:rsidRPr="004E599D" w:rsidRDefault="006F0EB3">
      <w:pPr>
        <w:pStyle w:val="af2"/>
        <w:rPr>
          <w:rFonts w:asciiTheme="minorHAnsi" w:hAnsiTheme="minorHAnsi"/>
          <w:lang w:val="hy-AM"/>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r w:rsidRPr="006265F4">
        <w:rPr>
          <w:color w:val="FFFFFF"/>
          <w:vertAlign w:val="superscript"/>
          <w:lang w:val="hy-AM"/>
        </w:rPr>
        <w:t>3</w:t>
      </w:r>
    </w:p>
  </w:footnote>
  <w:footnote w:id="19">
    <w:p w14:paraId="50527039" w14:textId="27477825" w:rsidR="006F0EB3" w:rsidRPr="004E599D" w:rsidRDefault="006F0EB3">
      <w:pPr>
        <w:pStyle w:val="af2"/>
        <w:rPr>
          <w:rFonts w:asciiTheme="minorHAnsi" w:hAnsiTheme="minorHAnsi"/>
        </w:rPr>
      </w:pPr>
      <w:r>
        <w:rPr>
          <w:rStyle w:val="af6"/>
        </w:rPr>
        <w:footnoteRef/>
      </w:r>
      <w:r>
        <w:t xml:space="preserve">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20">
    <w:p w14:paraId="1170C63B" w14:textId="77777777" w:rsidR="006F0EB3" w:rsidRPr="006265F4" w:rsidRDefault="006F0EB3" w:rsidP="00416526">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7E6DE9C5" w14:textId="554BF0E1" w:rsidR="006F0EB3" w:rsidRPr="00416526" w:rsidRDefault="006F0EB3" w:rsidP="00416526">
      <w:pPr>
        <w:pStyle w:val="af2"/>
        <w:rPr>
          <w:rFonts w:asciiTheme="minorHAnsi" w:hAnsiTheme="minorHAnsi"/>
          <w:lang w:val="hy-AM"/>
        </w:rPr>
      </w:pPr>
      <w:r w:rsidRPr="006265F4">
        <w:rPr>
          <w:rFonts w:ascii="GHEA Grapalat" w:hAnsi="GHEA Grapalat"/>
          <w:i/>
          <w:sz w:val="16"/>
          <w:szCs w:val="24"/>
          <w:lang w:val="hy-AM" w:eastAsia="en-US"/>
        </w:rPr>
        <w:t>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165FB471" w14:textId="5F0649F8" w:rsidR="006F0EB3" w:rsidRPr="00151EB5" w:rsidRDefault="006F0EB3">
      <w:pPr>
        <w:pStyle w:val="af2"/>
        <w:rPr>
          <w:rFonts w:asciiTheme="minorHAnsi" w:hAnsiTheme="minorHAnsi"/>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2">
    <w:p w14:paraId="00CF2803" w14:textId="2C4F68CE" w:rsidR="006F0EB3" w:rsidRPr="00151EB5" w:rsidRDefault="006F0EB3" w:rsidP="00151EB5">
      <w:pPr>
        <w:pStyle w:val="af2"/>
        <w:jc w:val="both"/>
        <w:rPr>
          <w:rFonts w:asciiTheme="minorHAnsi" w:hAnsiTheme="minorHAnsi"/>
          <w:lang w:val="hy-AM"/>
        </w:rPr>
      </w:pPr>
      <w:r>
        <w:rPr>
          <w:rStyle w:val="af6"/>
        </w:rPr>
        <w:footnoteRef/>
      </w:r>
      <w:r>
        <w:t xml:space="preserve">Настоящий пункт исключается из договора, если договор не реализуется путем заключения агентского договора.</w:t>
      </w:r>
    </w:p>
  </w:footnote>
  <w:footnote w:id="23">
    <w:p w14:paraId="382BE66C" w14:textId="6BDF393B" w:rsidR="006F0EB3" w:rsidRPr="00151EB5" w:rsidRDefault="006F0EB3">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посредством соглашения о совместном предприятии (консорциуме).</w:t>
      </w:r>
    </w:p>
  </w:footnote>
  <w:footnote w:id="24">
    <w:p w14:paraId="1CAC96EA" w14:textId="77777777" w:rsidR="006F0EB3" w:rsidRPr="00E34F95" w:rsidRDefault="006F0EB3" w:rsidP="00E456FF">
      <w:pPr>
        <w:pStyle w:val="af2"/>
        <w:rPr>
          <w:rFonts w:asciiTheme="minorHAnsi" w:hAnsiTheme="minorHAnsi"/>
          <w:lang w:val="hy-AM"/>
        </w:rPr>
      </w:pPr>
      <w:r>
        <w:rPr>
          <w:rStyle w:val="af6"/>
        </w:rPr>
        <w:footnoteRef/>
      </w:r>
      <w:r>
        <w:t xml:space="preserve">В случае если покупатель является заказчиком, не имеющим счета в казначействе, текст настоящего пункта излагается в редакции, в частности, слова «ввода платежного поручения и копии протокола в систему казначейства уполномоченного органа» заменяются словами «передачи платежного поручения в банк».</w:t>
      </w:r>
    </w:p>
  </w:footnote>
  <w:footnote w:id="25">
    <w:p w14:paraId="19DD4117" w14:textId="1D42CA23" w:rsidR="006F0EB3" w:rsidRDefault="006F0EB3" w:rsidP="00BE68BB">
      <w:pPr>
        <w:rPr>
          <w:rFonts w:ascii="GHEA Grapalat" w:hAnsi="GHEA Grapalat"/>
          <w:i/>
          <w:sz w:val="16"/>
          <w:lang w:val="hy-AM"/>
        </w:rPr>
      </w:pPr>
      <w:r>
        <w:rPr>
          <w:rStyle w:val="af6"/>
        </w:rPr>
        <w:footnoteRef/>
      </w:r>
      <w:r w:rsidRPr="008C6ADB">
        <w:rPr>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265165A7" w14:textId="1BB56F58" w:rsidR="006F0EB3" w:rsidRPr="00265BC4" w:rsidRDefault="006F0EB3" w:rsidP="00BE68BB">
      <w:pPr>
        <w:rPr>
          <w:lang w:val="hy-AM"/>
        </w:rPr>
      </w:pPr>
      <w:r w:rsidRPr="007A0729">
        <w:rPr>
          <w:rFonts w:ascii="GHEA Grapalat" w:hAnsi="GHEA Grapalat"/>
          <w:i/>
          <w:sz w:val="16"/>
          <w:lang w:val="hy-AM"/>
        </w:rPr>
        <w:t>Срок, указанный в пятом предложении настоящего пункта, не может быть менее 10 рабочих дней.</w:t>
      </w:r>
    </w:p>
    <w:p w14:paraId="3FA6B7C8" w14:textId="6D6D6C36" w:rsidR="006F0EB3" w:rsidRPr="00BE68BB" w:rsidRDefault="006F0EB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F21"/>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1A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04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909"/>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B0C"/>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B73"/>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B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753"/>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69D"/>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0EB3"/>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928"/>
    <w:rsid w:val="007811AE"/>
    <w:rsid w:val="007813EB"/>
    <w:rsid w:val="00781688"/>
    <w:rsid w:val="007821E6"/>
    <w:rsid w:val="00782D3C"/>
    <w:rsid w:val="0078387F"/>
    <w:rsid w:val="007839E7"/>
    <w:rsid w:val="00784B86"/>
    <w:rsid w:val="00784CB7"/>
    <w:rsid w:val="007862B1"/>
    <w:rsid w:val="0078774A"/>
    <w:rsid w:val="007912D3"/>
    <w:rsid w:val="00791764"/>
    <w:rsid w:val="00792A78"/>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42CA"/>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57"/>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2"/>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BAD"/>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3C97"/>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467"/>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58ECF-8CCB-4833-B72A-1782FA944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79</Pages>
  <Words>23733</Words>
  <Characters>135283</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158699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100</cp:revision>
  <cp:lastPrinted>2018-02-16T07:12:00Z</cp:lastPrinted>
  <dcterms:created xsi:type="dcterms:W3CDTF">2025-03-04T12:44:00Z</dcterms:created>
  <dcterms:modified xsi:type="dcterms:W3CDTF">2025-08-26T17:19:00Z</dcterms:modified>
</cp:coreProperties>
</file>